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4D" w:rsidRDefault="0017062B">
      <w:pPr>
        <w:ind w:left="397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909827" cy="10881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827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68A" w:rsidRDefault="00D3268A">
      <w:pPr>
        <w:ind w:left="3976"/>
        <w:rPr>
          <w:sz w:val="20"/>
        </w:rPr>
      </w:pPr>
    </w:p>
    <w:p w:rsidR="00F56E4D" w:rsidRDefault="0017062B" w:rsidP="00D3268A">
      <w:pPr>
        <w:jc w:val="center"/>
        <w:rPr>
          <w:b/>
          <w:spacing w:val="-2"/>
          <w:sz w:val="24"/>
        </w:rPr>
      </w:pPr>
      <w:r w:rsidRPr="00D3268A">
        <w:rPr>
          <w:b/>
          <w:sz w:val="24"/>
        </w:rPr>
        <w:t>INSTITUTO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FEDERAL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DE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EDUCAÇÃO,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CIÊNCIA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E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TECNOLOGIA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DA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pacing w:val="-2"/>
          <w:sz w:val="24"/>
        </w:rPr>
        <w:t>PARAÍBA</w:t>
      </w:r>
    </w:p>
    <w:p w:rsidR="00D3268A" w:rsidRPr="00D3268A" w:rsidRDefault="00D3268A" w:rsidP="00D3268A">
      <w:pPr>
        <w:jc w:val="center"/>
        <w:rPr>
          <w:b/>
          <w:sz w:val="24"/>
        </w:rPr>
      </w:pPr>
    </w:p>
    <w:p w:rsidR="00F56E4D" w:rsidRDefault="0017062B" w:rsidP="00D3268A">
      <w:pPr>
        <w:jc w:val="center"/>
        <w:rPr>
          <w:b/>
          <w:spacing w:val="-5"/>
          <w:sz w:val="24"/>
        </w:rPr>
      </w:pPr>
      <w:r w:rsidRPr="00D3268A">
        <w:rPr>
          <w:b/>
          <w:sz w:val="24"/>
        </w:rPr>
        <w:t>ANEXO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pacing w:val="-5"/>
          <w:sz w:val="24"/>
        </w:rPr>
        <w:t>II</w:t>
      </w:r>
    </w:p>
    <w:p w:rsidR="00D3268A" w:rsidRPr="00D3268A" w:rsidRDefault="00D3268A" w:rsidP="00D3268A">
      <w:pPr>
        <w:jc w:val="center"/>
        <w:rPr>
          <w:b/>
          <w:sz w:val="24"/>
        </w:rPr>
      </w:pPr>
    </w:p>
    <w:p w:rsidR="00F56E4D" w:rsidRPr="00D3268A" w:rsidRDefault="0017062B" w:rsidP="00D3268A">
      <w:pPr>
        <w:jc w:val="center"/>
        <w:rPr>
          <w:b/>
          <w:sz w:val="24"/>
        </w:rPr>
      </w:pPr>
      <w:r w:rsidRPr="00D3268A">
        <w:rPr>
          <w:b/>
          <w:sz w:val="24"/>
        </w:rPr>
        <w:t>TABELA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DE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PONTUAÇÃO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–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z w:val="24"/>
        </w:rPr>
        <w:t>EDITAL Nº</w:t>
      </w:r>
      <w:r w:rsidR="00526E19" w:rsidRPr="00D3268A">
        <w:rPr>
          <w:b/>
          <w:sz w:val="24"/>
        </w:rPr>
        <w:t xml:space="preserve"> </w:t>
      </w:r>
      <w:r w:rsidRPr="00D3268A">
        <w:rPr>
          <w:b/>
          <w:spacing w:val="-2"/>
          <w:sz w:val="24"/>
        </w:rPr>
        <w:t>18/2025</w:t>
      </w:r>
    </w:p>
    <w:p w:rsidR="00F56E4D" w:rsidRPr="00D3268A" w:rsidRDefault="00F56E4D">
      <w:pPr>
        <w:pStyle w:val="Corpodetexto"/>
        <w:spacing w:before="97"/>
        <w:rPr>
          <w:rFonts w:ascii="Times New Roman" w:hAnsi="Times New Roman" w:cs="Times New Roman"/>
          <w:b/>
          <w:sz w:val="22"/>
        </w:rPr>
      </w:pPr>
    </w:p>
    <w:p w:rsidR="00F56E4D" w:rsidRPr="00D3268A" w:rsidRDefault="0017062B">
      <w:pPr>
        <w:pStyle w:val="Heading1"/>
        <w:numPr>
          <w:ilvl w:val="0"/>
          <w:numId w:val="1"/>
        </w:numPr>
        <w:tabs>
          <w:tab w:val="left" w:pos="494"/>
        </w:tabs>
        <w:ind w:left="494" w:hanging="356"/>
        <w:rPr>
          <w:rFonts w:ascii="Times New Roman" w:hAnsi="Times New Roman" w:cs="Times New Roman"/>
        </w:rPr>
      </w:pPr>
      <w:r w:rsidRPr="00D3268A">
        <w:rPr>
          <w:rFonts w:ascii="Times New Roman" w:hAnsi="Times New Roman" w:cs="Times New Roman"/>
        </w:rPr>
        <w:t>Atuação</w:t>
      </w:r>
      <w:r w:rsidR="00526E19" w:rsidRPr="00D3268A">
        <w:rPr>
          <w:rFonts w:ascii="Times New Roman" w:hAnsi="Times New Roman" w:cs="Times New Roman"/>
        </w:rPr>
        <w:t xml:space="preserve"> </w:t>
      </w:r>
      <w:r w:rsidRPr="00D3268A">
        <w:rPr>
          <w:rFonts w:ascii="Times New Roman" w:hAnsi="Times New Roman" w:cs="Times New Roman"/>
        </w:rPr>
        <w:t>na</w:t>
      </w:r>
      <w:r w:rsidR="00526E19" w:rsidRPr="00D3268A">
        <w:rPr>
          <w:rFonts w:ascii="Times New Roman" w:hAnsi="Times New Roman" w:cs="Times New Roman"/>
        </w:rPr>
        <w:t xml:space="preserve"> </w:t>
      </w:r>
      <w:r w:rsidRPr="00D3268A">
        <w:rPr>
          <w:rFonts w:ascii="Times New Roman" w:hAnsi="Times New Roman" w:cs="Times New Roman"/>
          <w:spacing w:val="-2"/>
        </w:rPr>
        <w:t>Instituição</w:t>
      </w:r>
    </w:p>
    <w:p w:rsidR="00F56E4D" w:rsidRPr="00D3268A" w:rsidRDefault="00F56E4D">
      <w:pPr>
        <w:pStyle w:val="Corpodetexto"/>
        <w:spacing w:before="4"/>
        <w:rPr>
          <w:rFonts w:ascii="Times New Roman" w:hAnsi="Times New Roman" w:cs="Times New Roman"/>
          <w:b/>
          <w:sz w:val="20"/>
        </w:rPr>
      </w:pPr>
    </w:p>
    <w:tbl>
      <w:tblPr>
        <w:tblStyle w:val="SombreamentoClaro-nfase1"/>
        <w:tblW w:w="0" w:type="auto"/>
        <w:tblLook w:val="04A0"/>
      </w:tblPr>
      <w:tblGrid>
        <w:gridCol w:w="644"/>
        <w:gridCol w:w="3005"/>
        <w:gridCol w:w="2572"/>
        <w:gridCol w:w="950"/>
        <w:gridCol w:w="1583"/>
        <w:gridCol w:w="1530"/>
      </w:tblGrid>
      <w:tr w:rsidR="00D3268A" w:rsidRPr="00D3268A" w:rsidTr="00D3268A">
        <w:trPr>
          <w:cnfStyle w:val="100000000000"/>
          <w:trHeight w:val="483"/>
        </w:trPr>
        <w:tc>
          <w:tcPr>
            <w:cnfStyle w:val="001000000000"/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</w:pPr>
            <w:r w:rsidRPr="00D3268A">
              <w:rPr>
                <w:bCs w:val="0"/>
                <w:color w:val="000000"/>
                <w:sz w:val="19"/>
                <w:szCs w:val="19"/>
              </w:rPr>
              <w:t>Item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100000000000"/>
            </w:pPr>
            <w:r w:rsidRPr="00D3268A">
              <w:rPr>
                <w:bCs w:val="0"/>
                <w:color w:val="000000"/>
                <w:sz w:val="19"/>
                <w:szCs w:val="19"/>
              </w:rPr>
              <w:t>Critério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100000000000"/>
            </w:pPr>
            <w:r w:rsidRPr="00D3268A">
              <w:rPr>
                <w:bCs w:val="0"/>
                <w:color w:val="000000"/>
                <w:sz w:val="19"/>
                <w:szCs w:val="19"/>
              </w:rPr>
              <w:t>Ponderação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100000000000"/>
            </w:pPr>
            <w:r w:rsidRPr="00D3268A">
              <w:rPr>
                <w:bCs w:val="0"/>
                <w:color w:val="000000"/>
                <w:sz w:val="19"/>
                <w:szCs w:val="19"/>
              </w:rPr>
              <w:t>Unidade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ind w:right="59"/>
              <w:cnfStyle w:val="100000000000"/>
            </w:pPr>
            <w:r w:rsidRPr="00D3268A">
              <w:rPr>
                <w:bCs w:val="0"/>
                <w:color w:val="000000"/>
                <w:sz w:val="21"/>
                <w:szCs w:val="21"/>
              </w:rPr>
              <w:t>Pontuação Máxima</w:t>
            </w:r>
          </w:p>
        </w:tc>
        <w:tc>
          <w:tcPr>
            <w:tcW w:w="0" w:type="auto"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ind w:right="59"/>
              <w:cnfStyle w:val="100000000000"/>
              <w:rPr>
                <w:bCs w:val="0"/>
                <w:color w:val="000000"/>
                <w:sz w:val="21"/>
                <w:szCs w:val="21"/>
              </w:rPr>
            </w:pPr>
            <w:r w:rsidRPr="00D3268A">
              <w:rPr>
                <w:bCs w:val="0"/>
                <w:color w:val="000000"/>
                <w:sz w:val="21"/>
                <w:szCs w:val="21"/>
              </w:rPr>
              <w:t>Pontuação Obtida</w:t>
            </w:r>
          </w:p>
        </w:tc>
      </w:tr>
      <w:tr w:rsidR="00D3268A" w:rsidRPr="00D3268A" w:rsidTr="00D3268A">
        <w:trPr>
          <w:cnfStyle w:val="000000100000"/>
          <w:trHeight w:val="483"/>
        </w:trPr>
        <w:tc>
          <w:tcPr>
            <w:cnfStyle w:val="001000000000"/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</w:pPr>
            <w:r w:rsidRPr="00D3268A">
              <w:rPr>
                <w:color w:val="000000"/>
                <w:sz w:val="18"/>
                <w:szCs w:val="18"/>
              </w:rPr>
              <w:t>1. 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ind w:left="120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>Tempo de serviço na instituição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 xml:space="preserve">01 (frações superiores </w:t>
            </w:r>
            <w:proofErr w:type="gramStart"/>
            <w:r w:rsidRPr="00D3268A">
              <w:rPr>
                <w:color w:val="000000"/>
                <w:sz w:val="18"/>
                <w:szCs w:val="18"/>
              </w:rPr>
              <w:t>a</w:t>
            </w:r>
            <w:proofErr w:type="gramEnd"/>
            <w:r w:rsidRPr="00D3268A">
              <w:rPr>
                <w:color w:val="000000"/>
                <w:sz w:val="18"/>
                <w:szCs w:val="18"/>
              </w:rPr>
              <w:t xml:space="preserve"> 06 meses equivalem a 01 ano)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>Ano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</w:p>
        </w:tc>
      </w:tr>
      <w:tr w:rsidR="00D3268A" w:rsidRPr="00D3268A" w:rsidTr="00D3268A">
        <w:trPr>
          <w:trHeight w:val="483"/>
        </w:trPr>
        <w:tc>
          <w:tcPr>
            <w:cnfStyle w:val="001000000000"/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</w:pPr>
            <w:r w:rsidRPr="00D3268A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ind w:left="120"/>
              <w:cnfStyle w:val="000000000000"/>
            </w:pPr>
            <w:r w:rsidRPr="00D3268A">
              <w:rPr>
                <w:color w:val="000000"/>
                <w:sz w:val="18"/>
                <w:szCs w:val="18"/>
              </w:rPr>
              <w:t>Tempo de serviço na unidade de exercício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000000"/>
            </w:pPr>
            <w:r w:rsidRPr="00D3268A">
              <w:rPr>
                <w:color w:val="000000"/>
                <w:sz w:val="18"/>
                <w:szCs w:val="18"/>
              </w:rPr>
              <w:t xml:space="preserve">01 (frações superiores </w:t>
            </w:r>
            <w:proofErr w:type="gramStart"/>
            <w:r w:rsidRPr="00D3268A">
              <w:rPr>
                <w:color w:val="000000"/>
                <w:sz w:val="18"/>
                <w:szCs w:val="18"/>
              </w:rPr>
              <w:t>a</w:t>
            </w:r>
            <w:proofErr w:type="gramEnd"/>
            <w:r w:rsidRPr="00D3268A">
              <w:rPr>
                <w:color w:val="000000"/>
                <w:sz w:val="18"/>
                <w:szCs w:val="18"/>
              </w:rPr>
              <w:t xml:space="preserve"> 06 meses equivalem a 01 ano)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000000"/>
            </w:pPr>
            <w:r w:rsidRPr="00D3268A">
              <w:rPr>
                <w:color w:val="000000"/>
                <w:sz w:val="18"/>
                <w:szCs w:val="18"/>
              </w:rPr>
              <w:t>Ano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000000"/>
            </w:pPr>
            <w:r w:rsidRPr="00D3268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</w:p>
        </w:tc>
      </w:tr>
      <w:tr w:rsidR="00D3268A" w:rsidRPr="00D3268A" w:rsidTr="00D3268A">
        <w:trPr>
          <w:cnfStyle w:val="000000100000"/>
          <w:trHeight w:val="483"/>
        </w:trPr>
        <w:tc>
          <w:tcPr>
            <w:cnfStyle w:val="001000000000"/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</w:pPr>
            <w:r w:rsidRPr="00D3268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0" w:type="auto"/>
            <w:hideMark/>
          </w:tcPr>
          <w:p w:rsidR="00D3268A" w:rsidRPr="00D3268A" w:rsidRDefault="00D3268A" w:rsidP="00526E19">
            <w:pPr>
              <w:cnfStyle w:val="000000100000"/>
              <w:rPr>
                <w:color w:val="auto"/>
                <w:sz w:val="18"/>
                <w:szCs w:val="18"/>
              </w:rPr>
            </w:pPr>
            <w:r w:rsidRPr="00D3268A">
              <w:rPr>
                <w:color w:val="auto"/>
                <w:sz w:val="18"/>
                <w:szCs w:val="18"/>
              </w:rPr>
              <w:t>Ocupação de cargos de direção/ chefia/ coordenação na  instituição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>0,25 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>Mês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</w:p>
        </w:tc>
      </w:tr>
      <w:tr w:rsidR="00D3268A" w:rsidRPr="00D3268A" w:rsidTr="00D3268A">
        <w:trPr>
          <w:trHeight w:val="483"/>
        </w:trPr>
        <w:tc>
          <w:tcPr>
            <w:cnfStyle w:val="001000000000"/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5" w:lineRule="atLeast"/>
              <w:jc w:val="center"/>
            </w:pPr>
            <w:r w:rsidRPr="00D3268A">
              <w:rPr>
                <w:color w:val="000000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0" w:type="auto"/>
            <w:hideMark/>
          </w:tcPr>
          <w:p w:rsidR="00D3268A" w:rsidRPr="00D3268A" w:rsidRDefault="00D3268A" w:rsidP="00526E19">
            <w:pPr>
              <w:cnfStyle w:val="000000000000"/>
              <w:rPr>
                <w:color w:val="auto"/>
                <w:sz w:val="18"/>
                <w:szCs w:val="18"/>
              </w:rPr>
            </w:pPr>
            <w:r w:rsidRPr="00D3268A">
              <w:rPr>
                <w:color w:val="auto"/>
                <w:sz w:val="18"/>
                <w:szCs w:val="18"/>
              </w:rPr>
              <w:t>Participação em comissões, comitês, NDE e colegiado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5" w:lineRule="atLeast"/>
              <w:jc w:val="center"/>
              <w:cnfStyle w:val="000000000000"/>
            </w:pPr>
            <w:r w:rsidRPr="00D3268A">
              <w:rPr>
                <w:color w:val="000000"/>
                <w:sz w:val="18"/>
                <w:szCs w:val="18"/>
              </w:rPr>
              <w:t>0,5 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5" w:lineRule="atLeast"/>
              <w:jc w:val="center"/>
              <w:cnfStyle w:val="000000000000"/>
            </w:pPr>
            <w:r w:rsidRPr="00D3268A">
              <w:rPr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5" w:lineRule="atLeast"/>
              <w:jc w:val="center"/>
              <w:cnfStyle w:val="000000000000"/>
            </w:pPr>
            <w:r w:rsidRPr="00D3268A">
              <w:rPr>
                <w:color w:val="000000"/>
                <w:sz w:val="18"/>
                <w:szCs w:val="18"/>
                <w:shd w:val="clear" w:color="auto" w:fill="FFFFFF"/>
              </w:rPr>
              <w:t>09</w:t>
            </w:r>
          </w:p>
        </w:tc>
        <w:tc>
          <w:tcPr>
            <w:tcW w:w="0" w:type="auto"/>
          </w:tcPr>
          <w:p w:rsidR="00D3268A" w:rsidRPr="00D3268A" w:rsidRDefault="00D3268A">
            <w:pPr>
              <w:pStyle w:val="NormalWeb"/>
              <w:spacing w:before="0" w:beforeAutospacing="0" w:after="0" w:afterAutospacing="0" w:line="225" w:lineRule="atLeast"/>
              <w:jc w:val="center"/>
              <w:cnfStyle w:val="00000000000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3268A" w:rsidRPr="00D3268A" w:rsidTr="00D3268A">
        <w:trPr>
          <w:cnfStyle w:val="000000100000"/>
          <w:trHeight w:val="483"/>
        </w:trPr>
        <w:tc>
          <w:tcPr>
            <w:cnfStyle w:val="001000000000"/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</w:pPr>
            <w:r w:rsidRPr="00D3268A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0" w:type="auto"/>
            <w:hideMark/>
          </w:tcPr>
          <w:p w:rsidR="00D3268A" w:rsidRPr="00D3268A" w:rsidRDefault="00D3268A" w:rsidP="00526E19">
            <w:pPr>
              <w:cnfStyle w:val="000000100000"/>
              <w:rPr>
                <w:color w:val="auto"/>
                <w:sz w:val="18"/>
                <w:szCs w:val="18"/>
              </w:rPr>
            </w:pPr>
            <w:r w:rsidRPr="00D3268A">
              <w:rPr>
                <w:color w:val="auto"/>
                <w:sz w:val="18"/>
                <w:szCs w:val="18"/>
              </w:rPr>
              <w:t>Organização de olimpíada de conhecimento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>0,3 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>Unidade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100000"/>
            </w:pPr>
            <w:r w:rsidRPr="00D3268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D3268A" w:rsidRPr="00D3268A" w:rsidRDefault="00D3268A">
            <w:pPr>
              <w:pStyle w:val="NormalWeb"/>
              <w:spacing w:before="0" w:beforeAutospacing="0" w:after="0" w:afterAutospacing="0" w:line="227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</w:p>
        </w:tc>
      </w:tr>
      <w:tr w:rsidR="00D3268A" w:rsidRPr="00D3268A" w:rsidTr="00D3268A">
        <w:trPr>
          <w:trHeight w:val="483"/>
        </w:trPr>
        <w:tc>
          <w:tcPr>
            <w:cnfStyle w:val="001000000000"/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</w:pPr>
            <w:r w:rsidRPr="00D3268A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0" w:type="auto"/>
            <w:hideMark/>
          </w:tcPr>
          <w:p w:rsidR="00D3268A" w:rsidRPr="00D3268A" w:rsidRDefault="00D3268A" w:rsidP="00526E19">
            <w:pPr>
              <w:cnfStyle w:val="000000000000"/>
              <w:rPr>
                <w:color w:val="auto"/>
                <w:sz w:val="18"/>
                <w:szCs w:val="18"/>
              </w:rPr>
            </w:pPr>
            <w:r w:rsidRPr="00D3268A">
              <w:rPr>
                <w:color w:val="auto"/>
                <w:sz w:val="18"/>
                <w:szCs w:val="18"/>
              </w:rPr>
              <w:t>Organização de eventos acadêmicos científicos da  instituição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000000000000"/>
            </w:pPr>
            <w:r w:rsidRPr="00D3268A">
              <w:rPr>
                <w:color w:val="000000"/>
                <w:sz w:val="18"/>
                <w:szCs w:val="18"/>
              </w:rPr>
              <w:t>0,5 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000000000000"/>
            </w:pPr>
            <w:r w:rsidRPr="00D3268A">
              <w:rPr>
                <w:color w:val="000000"/>
                <w:sz w:val="18"/>
                <w:szCs w:val="18"/>
              </w:rPr>
              <w:t>Unidade </w:t>
            </w:r>
          </w:p>
        </w:tc>
        <w:tc>
          <w:tcPr>
            <w:tcW w:w="0" w:type="auto"/>
            <w:hideMark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000000000000"/>
            </w:pPr>
            <w:r w:rsidRPr="00D326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0" w:type="auto"/>
          </w:tcPr>
          <w:p w:rsidR="00D3268A" w:rsidRPr="00D3268A" w:rsidRDefault="00D3268A">
            <w:pPr>
              <w:pStyle w:val="NormalWeb"/>
              <w:spacing w:before="0" w:beforeAutospacing="0" w:after="0" w:afterAutospacing="0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</w:p>
        </w:tc>
      </w:tr>
    </w:tbl>
    <w:p w:rsidR="00F56E4D" w:rsidRPr="00D3268A" w:rsidRDefault="00F56E4D">
      <w:pPr>
        <w:spacing w:before="120"/>
        <w:rPr>
          <w:sz w:val="16"/>
        </w:rPr>
      </w:pPr>
    </w:p>
    <w:p w:rsidR="00526E19" w:rsidRPr="00D3268A" w:rsidRDefault="009B6D1F" w:rsidP="009B6D1F">
      <w:pPr>
        <w:pStyle w:val="PargrafodaLista"/>
        <w:numPr>
          <w:ilvl w:val="0"/>
          <w:numId w:val="1"/>
        </w:numPr>
        <w:spacing w:before="120"/>
        <w:rPr>
          <w:rFonts w:ascii="Times New Roman" w:hAnsi="Times New Roman" w:cs="Times New Roman"/>
          <w:b/>
        </w:rPr>
      </w:pPr>
      <w:r w:rsidRPr="00D3268A">
        <w:rPr>
          <w:rFonts w:ascii="Times New Roman" w:hAnsi="Times New Roman" w:cs="Times New Roman"/>
          <w:b/>
        </w:rPr>
        <w:t>Local de Estudo</w:t>
      </w:r>
    </w:p>
    <w:p w:rsidR="009B6D1F" w:rsidRPr="00D3268A" w:rsidRDefault="009B6D1F" w:rsidP="009B6D1F">
      <w:pPr>
        <w:pStyle w:val="PargrafodaLista"/>
        <w:spacing w:before="120"/>
        <w:ind w:left="496" w:firstLine="0"/>
        <w:rPr>
          <w:rFonts w:ascii="Times New Roman" w:hAnsi="Times New Roman" w:cs="Times New Roman"/>
          <w:sz w:val="16"/>
        </w:rPr>
      </w:pPr>
    </w:p>
    <w:tbl>
      <w:tblPr>
        <w:tblStyle w:val="SombreamentoClaro-nfase1"/>
        <w:tblW w:w="0" w:type="auto"/>
        <w:jc w:val="center"/>
        <w:tblLook w:val="04A0"/>
      </w:tblPr>
      <w:tblGrid>
        <w:gridCol w:w="675"/>
        <w:gridCol w:w="3828"/>
        <w:gridCol w:w="1417"/>
        <w:gridCol w:w="1417"/>
      </w:tblGrid>
      <w:tr w:rsidR="00D3268A" w:rsidRPr="00D3268A" w:rsidTr="00C074F3">
        <w:trPr>
          <w:cnfStyle w:val="100000000000"/>
          <w:trHeight w:val="534"/>
          <w:jc w:val="center"/>
        </w:trPr>
        <w:tc>
          <w:tcPr>
            <w:cnfStyle w:val="001000000000"/>
            <w:tcW w:w="675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jc w:val="center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3828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jc w:val="center"/>
              <w:cnfStyle w:val="100000000000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Local de Estudo</w:t>
            </w:r>
          </w:p>
        </w:tc>
        <w:tc>
          <w:tcPr>
            <w:tcW w:w="1417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jc w:val="center"/>
              <w:cnfStyle w:val="100000000000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Pontuação</w:t>
            </w:r>
          </w:p>
        </w:tc>
        <w:tc>
          <w:tcPr>
            <w:tcW w:w="1417" w:type="dxa"/>
          </w:tcPr>
          <w:p w:rsidR="00D3268A" w:rsidRPr="004B6500" w:rsidRDefault="00D3268A" w:rsidP="009B6D1F">
            <w:pPr>
              <w:widowControl/>
              <w:autoSpaceDE/>
              <w:autoSpaceDN/>
              <w:jc w:val="center"/>
              <w:cnfStyle w:val="100000000000"/>
              <w:rPr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4B6500">
              <w:rPr>
                <w:bCs w:val="0"/>
                <w:color w:val="000000"/>
                <w:sz w:val="18"/>
                <w:szCs w:val="18"/>
                <w:lang w:val="pt-BR" w:eastAsia="pt-BR"/>
              </w:rPr>
              <w:t>Pontuação Obtida</w:t>
            </w:r>
          </w:p>
        </w:tc>
      </w:tr>
      <w:tr w:rsidR="00D3268A" w:rsidRPr="00D3268A" w:rsidTr="00C074F3">
        <w:trPr>
          <w:cnfStyle w:val="000000100000"/>
          <w:trHeight w:val="534"/>
          <w:jc w:val="center"/>
        </w:trPr>
        <w:tc>
          <w:tcPr>
            <w:cnfStyle w:val="001000000000"/>
            <w:tcW w:w="675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46"/>
              <w:jc w:val="center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1.</w:t>
            </w:r>
          </w:p>
        </w:tc>
        <w:tc>
          <w:tcPr>
            <w:tcW w:w="3828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117" w:right="180" w:hanging="2"/>
              <w:jc w:val="center"/>
              <w:cnfStyle w:val="000000100000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 xml:space="preserve">Pós-Graduação no mesmo município da unidade/ </w:t>
            </w:r>
            <w:r w:rsidRPr="009B6D1F">
              <w:rPr>
                <w:i/>
                <w:iCs/>
                <w:color w:val="000000"/>
                <w:sz w:val="18"/>
                <w:szCs w:val="18"/>
                <w:lang w:val="pt-BR" w:eastAsia="pt-BR"/>
              </w:rPr>
              <w:t xml:space="preserve">campus </w:t>
            </w:r>
            <w:r w:rsidRPr="009B6D1F">
              <w:rPr>
                <w:color w:val="000000"/>
                <w:sz w:val="18"/>
                <w:szCs w:val="18"/>
                <w:lang w:val="pt-BR" w:eastAsia="pt-BR"/>
              </w:rPr>
              <w:t>em que trabalha</w:t>
            </w:r>
          </w:p>
        </w:tc>
        <w:tc>
          <w:tcPr>
            <w:tcW w:w="1417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739"/>
              <w:cnfStyle w:val="000000100000"/>
              <w:rPr>
                <w:sz w:val="18"/>
                <w:szCs w:val="18"/>
                <w:lang w:val="pt-BR" w:eastAsia="pt-BR"/>
              </w:rPr>
            </w:pPr>
            <w:proofErr w:type="gramStart"/>
            <w:r w:rsidRPr="009B6D1F">
              <w:rPr>
                <w:color w:val="000000"/>
                <w:sz w:val="18"/>
                <w:szCs w:val="18"/>
                <w:lang w:val="pt-BR" w:eastAsia="pt-BR"/>
              </w:rPr>
              <w:t>0</w:t>
            </w:r>
            <w:proofErr w:type="gramEnd"/>
          </w:p>
        </w:tc>
        <w:tc>
          <w:tcPr>
            <w:tcW w:w="1417" w:type="dxa"/>
          </w:tcPr>
          <w:p w:rsidR="00D3268A" w:rsidRPr="00D3268A" w:rsidRDefault="00D3268A" w:rsidP="009B6D1F">
            <w:pPr>
              <w:widowControl/>
              <w:autoSpaceDE/>
              <w:autoSpaceDN/>
              <w:ind w:left="739"/>
              <w:cnfStyle w:val="000000100000"/>
              <w:rPr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D3268A" w:rsidRPr="00D3268A" w:rsidTr="00C074F3">
        <w:trPr>
          <w:trHeight w:val="534"/>
          <w:jc w:val="center"/>
        </w:trPr>
        <w:tc>
          <w:tcPr>
            <w:cnfStyle w:val="001000000000"/>
            <w:tcW w:w="675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29"/>
              <w:jc w:val="center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2.</w:t>
            </w:r>
          </w:p>
        </w:tc>
        <w:tc>
          <w:tcPr>
            <w:tcW w:w="3828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115" w:right="547" w:firstLine="1"/>
              <w:jc w:val="center"/>
              <w:cnfStyle w:val="000000000000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 xml:space="preserve">Pós-Graduação em município distinto ao da  unidade/ </w:t>
            </w:r>
            <w:r w:rsidRPr="009B6D1F">
              <w:rPr>
                <w:i/>
                <w:iCs/>
                <w:color w:val="000000"/>
                <w:sz w:val="18"/>
                <w:szCs w:val="18"/>
                <w:lang w:val="pt-BR" w:eastAsia="pt-BR"/>
              </w:rPr>
              <w:t xml:space="preserve">campus </w:t>
            </w:r>
            <w:r w:rsidRPr="009B6D1F">
              <w:rPr>
                <w:color w:val="000000"/>
                <w:sz w:val="18"/>
                <w:szCs w:val="18"/>
                <w:lang w:val="pt-BR" w:eastAsia="pt-BR"/>
              </w:rPr>
              <w:t>em que trabalha, mas no mesmo Estado</w:t>
            </w:r>
          </w:p>
        </w:tc>
        <w:tc>
          <w:tcPr>
            <w:tcW w:w="1417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708"/>
              <w:cnfStyle w:val="000000000000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417" w:type="dxa"/>
          </w:tcPr>
          <w:p w:rsidR="00D3268A" w:rsidRPr="00D3268A" w:rsidRDefault="00D3268A" w:rsidP="009B6D1F">
            <w:pPr>
              <w:widowControl/>
              <w:autoSpaceDE/>
              <w:autoSpaceDN/>
              <w:ind w:left="708"/>
              <w:cnfStyle w:val="000000000000"/>
              <w:rPr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D3268A" w:rsidRPr="00D3268A" w:rsidTr="00C074F3">
        <w:trPr>
          <w:cnfStyle w:val="000000100000"/>
          <w:trHeight w:val="534"/>
          <w:jc w:val="center"/>
        </w:trPr>
        <w:tc>
          <w:tcPr>
            <w:cnfStyle w:val="001000000000"/>
            <w:tcW w:w="675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32"/>
              <w:jc w:val="center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3.</w:t>
            </w:r>
          </w:p>
        </w:tc>
        <w:tc>
          <w:tcPr>
            <w:tcW w:w="3828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116"/>
              <w:jc w:val="center"/>
              <w:cnfStyle w:val="000000100000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Pós-Graduação em outro Estado</w:t>
            </w:r>
          </w:p>
        </w:tc>
        <w:tc>
          <w:tcPr>
            <w:tcW w:w="1417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692"/>
              <w:cnfStyle w:val="000000100000"/>
              <w:rPr>
                <w:sz w:val="18"/>
                <w:szCs w:val="18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417" w:type="dxa"/>
          </w:tcPr>
          <w:p w:rsidR="00D3268A" w:rsidRPr="00D3268A" w:rsidRDefault="00D3268A" w:rsidP="009B6D1F">
            <w:pPr>
              <w:widowControl/>
              <w:autoSpaceDE/>
              <w:autoSpaceDN/>
              <w:ind w:left="692"/>
              <w:cnfStyle w:val="000000100000"/>
              <w:rPr>
                <w:color w:val="000000"/>
                <w:sz w:val="18"/>
                <w:szCs w:val="18"/>
                <w:lang w:val="pt-BR" w:eastAsia="pt-BR"/>
              </w:rPr>
            </w:pPr>
          </w:p>
        </w:tc>
      </w:tr>
    </w:tbl>
    <w:p w:rsidR="009B6D1F" w:rsidRPr="00D3268A" w:rsidRDefault="009B6D1F" w:rsidP="009B6D1F">
      <w:pPr>
        <w:spacing w:before="120"/>
        <w:rPr>
          <w:sz w:val="16"/>
        </w:rPr>
      </w:pPr>
    </w:p>
    <w:p w:rsidR="009B6D1F" w:rsidRPr="00D3268A" w:rsidRDefault="009B6D1F" w:rsidP="009B6D1F">
      <w:pPr>
        <w:pStyle w:val="PargrafodaLista"/>
        <w:numPr>
          <w:ilvl w:val="0"/>
          <w:numId w:val="1"/>
        </w:numPr>
        <w:spacing w:before="120"/>
        <w:rPr>
          <w:rFonts w:ascii="Times New Roman" w:hAnsi="Times New Roman" w:cs="Times New Roman"/>
          <w:b/>
        </w:rPr>
      </w:pPr>
      <w:r w:rsidRPr="00D3268A">
        <w:rPr>
          <w:rFonts w:ascii="Times New Roman" w:hAnsi="Times New Roman" w:cs="Times New Roman"/>
          <w:b/>
        </w:rPr>
        <w:t>Percepçã</w:t>
      </w:r>
      <w:r w:rsidR="00D3268A">
        <w:rPr>
          <w:rFonts w:ascii="Times New Roman" w:hAnsi="Times New Roman" w:cs="Times New Roman"/>
          <w:b/>
        </w:rPr>
        <w:t>o</w:t>
      </w:r>
      <w:r w:rsidRPr="00D3268A">
        <w:rPr>
          <w:rFonts w:ascii="Times New Roman" w:hAnsi="Times New Roman" w:cs="Times New Roman"/>
          <w:b/>
        </w:rPr>
        <w:t xml:space="preserve"> de Benefícios Anteriores*</w:t>
      </w:r>
    </w:p>
    <w:p w:rsidR="009B6D1F" w:rsidRPr="00D3268A" w:rsidRDefault="009B6D1F" w:rsidP="009B6D1F">
      <w:pPr>
        <w:spacing w:before="120"/>
        <w:rPr>
          <w:sz w:val="16"/>
        </w:rPr>
      </w:pPr>
    </w:p>
    <w:tbl>
      <w:tblPr>
        <w:tblStyle w:val="SombreamentoClaro-nfase1"/>
        <w:tblW w:w="0" w:type="auto"/>
        <w:jc w:val="center"/>
        <w:tblLook w:val="04A0"/>
      </w:tblPr>
      <w:tblGrid>
        <w:gridCol w:w="675"/>
        <w:gridCol w:w="3969"/>
        <w:gridCol w:w="1418"/>
        <w:gridCol w:w="1418"/>
      </w:tblGrid>
      <w:tr w:rsidR="00D3268A" w:rsidRPr="00D3268A" w:rsidTr="00C56413">
        <w:trPr>
          <w:cnfStyle w:val="100000000000"/>
          <w:trHeight w:val="567"/>
          <w:jc w:val="center"/>
        </w:trPr>
        <w:tc>
          <w:tcPr>
            <w:cnfStyle w:val="001000000000"/>
            <w:tcW w:w="675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9"/>
                <w:szCs w:val="19"/>
                <w:lang w:val="pt-BR" w:eastAsia="pt-BR"/>
              </w:rPr>
              <w:t>Item</w:t>
            </w:r>
          </w:p>
        </w:tc>
        <w:tc>
          <w:tcPr>
            <w:tcW w:w="3969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jc w:val="center"/>
              <w:cnfStyle w:val="100000000000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9"/>
                <w:szCs w:val="19"/>
                <w:lang w:val="pt-BR" w:eastAsia="pt-BR"/>
              </w:rPr>
              <w:t>Percepção de Benefício</w:t>
            </w:r>
          </w:p>
        </w:tc>
        <w:tc>
          <w:tcPr>
            <w:tcW w:w="1418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jc w:val="center"/>
              <w:cnfStyle w:val="100000000000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9"/>
                <w:szCs w:val="19"/>
                <w:lang w:val="pt-BR" w:eastAsia="pt-BR"/>
              </w:rPr>
              <w:t>Pontuação</w:t>
            </w:r>
          </w:p>
        </w:tc>
        <w:tc>
          <w:tcPr>
            <w:tcW w:w="1418" w:type="dxa"/>
          </w:tcPr>
          <w:p w:rsidR="00D3268A" w:rsidRPr="00D3268A" w:rsidRDefault="00D3268A" w:rsidP="009B6D1F">
            <w:pPr>
              <w:widowControl/>
              <w:autoSpaceDE/>
              <w:autoSpaceDN/>
              <w:jc w:val="center"/>
              <w:cnfStyle w:val="100000000000"/>
              <w:rPr>
                <w:b w:val="0"/>
                <w:bCs w:val="0"/>
                <w:color w:val="000000"/>
                <w:sz w:val="19"/>
                <w:szCs w:val="19"/>
                <w:lang w:val="pt-BR" w:eastAsia="pt-BR"/>
              </w:rPr>
            </w:pPr>
            <w:r w:rsidRPr="00D3268A">
              <w:rPr>
                <w:b w:val="0"/>
                <w:bCs w:val="0"/>
                <w:color w:val="000000"/>
                <w:sz w:val="19"/>
                <w:szCs w:val="19"/>
                <w:lang w:val="pt-BR" w:eastAsia="pt-BR"/>
              </w:rPr>
              <w:t>Pontuação Obtida</w:t>
            </w:r>
          </w:p>
        </w:tc>
      </w:tr>
      <w:tr w:rsidR="00D3268A" w:rsidRPr="00D3268A" w:rsidTr="00C56413">
        <w:trPr>
          <w:cnfStyle w:val="000000100000"/>
          <w:trHeight w:val="567"/>
          <w:jc w:val="center"/>
        </w:trPr>
        <w:tc>
          <w:tcPr>
            <w:cnfStyle w:val="001000000000"/>
            <w:tcW w:w="675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46"/>
              <w:jc w:val="center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9"/>
                <w:szCs w:val="19"/>
                <w:lang w:val="pt-BR" w:eastAsia="pt-BR"/>
              </w:rPr>
              <w:t>1.</w:t>
            </w:r>
          </w:p>
        </w:tc>
        <w:tc>
          <w:tcPr>
            <w:tcW w:w="3969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117" w:right="126" w:hanging="1"/>
              <w:jc w:val="center"/>
              <w:cnfStyle w:val="000000100000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 xml:space="preserve">Percebeu benefício do PIQIFPB e se afastou para  cursar Pós-Graduação </w:t>
            </w:r>
            <w:proofErr w:type="spellStart"/>
            <w:r w:rsidRPr="009B6D1F">
              <w:rPr>
                <w:i/>
                <w:iCs/>
                <w:color w:val="000000"/>
                <w:sz w:val="18"/>
                <w:szCs w:val="18"/>
                <w:lang w:val="pt-BR" w:eastAsia="pt-BR"/>
              </w:rPr>
              <w:t>Stricto</w:t>
            </w:r>
            <w:proofErr w:type="spellEnd"/>
            <w:r w:rsidRPr="009B6D1F">
              <w:rPr>
                <w:i/>
                <w:i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9B6D1F">
              <w:rPr>
                <w:i/>
                <w:iCs/>
                <w:color w:val="000000"/>
                <w:sz w:val="18"/>
                <w:szCs w:val="18"/>
                <w:lang w:val="pt-BR" w:eastAsia="pt-BR"/>
              </w:rPr>
              <w:t>Sensu</w:t>
            </w:r>
            <w:proofErr w:type="spellEnd"/>
          </w:p>
        </w:tc>
        <w:tc>
          <w:tcPr>
            <w:tcW w:w="1418" w:type="dxa"/>
            <w:hideMark/>
          </w:tcPr>
          <w:p w:rsidR="009B6D1F" w:rsidRPr="009B6D1F" w:rsidRDefault="00D3268A" w:rsidP="00D3268A">
            <w:pPr>
              <w:widowControl/>
              <w:autoSpaceDE/>
              <w:autoSpaceDN/>
              <w:ind w:left="739"/>
              <w:cnfStyle w:val="000000100000"/>
              <w:rPr>
                <w:sz w:val="24"/>
                <w:szCs w:val="24"/>
                <w:lang w:val="pt-BR" w:eastAsia="pt-BR"/>
              </w:rPr>
            </w:pPr>
            <w:proofErr w:type="gramStart"/>
            <w:r w:rsidRPr="009B6D1F">
              <w:rPr>
                <w:color w:val="000000"/>
                <w:sz w:val="18"/>
                <w:szCs w:val="18"/>
                <w:shd w:val="clear" w:color="auto" w:fill="DBE4F0"/>
                <w:lang w:val="pt-BR" w:eastAsia="pt-BR"/>
              </w:rPr>
              <w:t>0</w:t>
            </w:r>
            <w:proofErr w:type="gramEnd"/>
          </w:p>
        </w:tc>
        <w:tc>
          <w:tcPr>
            <w:tcW w:w="1418" w:type="dxa"/>
          </w:tcPr>
          <w:p w:rsidR="00D3268A" w:rsidRPr="00D3268A" w:rsidRDefault="00D3268A" w:rsidP="00D3268A">
            <w:pPr>
              <w:widowControl/>
              <w:autoSpaceDE/>
              <w:autoSpaceDN/>
              <w:ind w:left="739"/>
              <w:cnfStyle w:val="000000100000"/>
              <w:rPr>
                <w:color w:val="000000"/>
                <w:sz w:val="18"/>
                <w:szCs w:val="18"/>
                <w:shd w:val="clear" w:color="auto" w:fill="DBE4F0"/>
                <w:lang w:val="pt-BR" w:eastAsia="pt-BR"/>
              </w:rPr>
            </w:pPr>
          </w:p>
        </w:tc>
      </w:tr>
      <w:tr w:rsidR="00D3268A" w:rsidRPr="00D3268A" w:rsidTr="00C56413">
        <w:trPr>
          <w:trHeight w:val="567"/>
          <w:jc w:val="center"/>
        </w:trPr>
        <w:tc>
          <w:tcPr>
            <w:cnfStyle w:val="001000000000"/>
            <w:tcW w:w="675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29"/>
              <w:jc w:val="center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9"/>
                <w:szCs w:val="19"/>
                <w:lang w:val="pt-BR" w:eastAsia="pt-BR"/>
              </w:rPr>
              <w:t>2.</w:t>
            </w:r>
          </w:p>
        </w:tc>
        <w:tc>
          <w:tcPr>
            <w:tcW w:w="3969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116" w:right="437" w:firstLine="4"/>
              <w:jc w:val="center"/>
              <w:cnfStyle w:val="000000000000"/>
              <w:rPr>
                <w:sz w:val="24"/>
                <w:szCs w:val="24"/>
                <w:lang w:val="pt-BR" w:eastAsia="pt-BR"/>
              </w:rPr>
            </w:pPr>
            <w:proofErr w:type="gramStart"/>
            <w:r w:rsidRPr="009B6D1F">
              <w:rPr>
                <w:color w:val="000000"/>
                <w:sz w:val="18"/>
                <w:szCs w:val="18"/>
                <w:lang w:val="pt-BR" w:eastAsia="pt-BR"/>
              </w:rPr>
              <w:t>Se afastou</w:t>
            </w:r>
            <w:proofErr w:type="gramEnd"/>
            <w:r w:rsidRPr="009B6D1F">
              <w:rPr>
                <w:color w:val="000000"/>
                <w:sz w:val="18"/>
                <w:szCs w:val="18"/>
                <w:lang w:val="pt-BR" w:eastAsia="pt-BR"/>
              </w:rPr>
              <w:t xml:space="preserve"> para cursar Pós-Graduação </w:t>
            </w:r>
            <w:proofErr w:type="spellStart"/>
            <w:r w:rsidRPr="009B6D1F">
              <w:rPr>
                <w:i/>
                <w:iCs/>
                <w:color w:val="000000"/>
                <w:sz w:val="18"/>
                <w:szCs w:val="18"/>
                <w:lang w:val="pt-BR" w:eastAsia="pt-BR"/>
              </w:rPr>
              <w:t>Stricto</w:t>
            </w:r>
            <w:proofErr w:type="spellEnd"/>
            <w:r w:rsidRPr="009B6D1F">
              <w:rPr>
                <w:i/>
                <w:iCs/>
                <w:color w:val="000000"/>
                <w:sz w:val="18"/>
                <w:szCs w:val="18"/>
                <w:lang w:val="pt-BR" w:eastAsia="pt-BR"/>
              </w:rPr>
              <w:t xml:space="preserve">  </w:t>
            </w:r>
            <w:proofErr w:type="spellStart"/>
            <w:r w:rsidRPr="009B6D1F">
              <w:rPr>
                <w:i/>
                <w:iCs/>
                <w:color w:val="000000"/>
                <w:sz w:val="18"/>
                <w:szCs w:val="18"/>
                <w:lang w:val="pt-BR" w:eastAsia="pt-BR"/>
              </w:rPr>
              <w:t>Sensu</w:t>
            </w:r>
            <w:proofErr w:type="spellEnd"/>
            <w:r w:rsidRPr="009B6D1F">
              <w:rPr>
                <w:i/>
                <w:i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r w:rsidRPr="009B6D1F">
              <w:rPr>
                <w:color w:val="000000"/>
                <w:sz w:val="18"/>
                <w:szCs w:val="18"/>
                <w:lang w:val="pt-BR" w:eastAsia="pt-BR"/>
              </w:rPr>
              <w:t>e não recebeu o PIQIFPB</w:t>
            </w:r>
          </w:p>
        </w:tc>
        <w:tc>
          <w:tcPr>
            <w:tcW w:w="1418" w:type="dxa"/>
            <w:hideMark/>
          </w:tcPr>
          <w:p w:rsidR="009B6D1F" w:rsidRPr="009B6D1F" w:rsidRDefault="00D3268A" w:rsidP="00D3268A">
            <w:pPr>
              <w:widowControl/>
              <w:autoSpaceDE/>
              <w:autoSpaceDN/>
              <w:ind w:left="741"/>
              <w:cnfStyle w:val="000000000000"/>
              <w:rPr>
                <w:sz w:val="24"/>
                <w:szCs w:val="24"/>
                <w:lang w:val="pt-BR" w:eastAsia="pt-BR"/>
              </w:rPr>
            </w:pPr>
            <w:proofErr w:type="gramStart"/>
            <w:r w:rsidRPr="009B6D1F">
              <w:rPr>
                <w:color w:val="000000"/>
                <w:sz w:val="18"/>
                <w:szCs w:val="18"/>
                <w:lang w:val="pt-BR" w:eastAsia="pt-BR"/>
              </w:rPr>
              <w:t>5</w:t>
            </w:r>
            <w:proofErr w:type="gramEnd"/>
          </w:p>
        </w:tc>
        <w:tc>
          <w:tcPr>
            <w:tcW w:w="1418" w:type="dxa"/>
          </w:tcPr>
          <w:p w:rsidR="00D3268A" w:rsidRPr="00D3268A" w:rsidRDefault="00D3268A" w:rsidP="00D3268A">
            <w:pPr>
              <w:widowControl/>
              <w:autoSpaceDE/>
              <w:autoSpaceDN/>
              <w:ind w:left="741"/>
              <w:cnfStyle w:val="000000000000"/>
              <w:rPr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D3268A" w:rsidRPr="00D3268A" w:rsidTr="00C56413">
        <w:trPr>
          <w:cnfStyle w:val="000000100000"/>
          <w:trHeight w:val="567"/>
          <w:jc w:val="center"/>
        </w:trPr>
        <w:tc>
          <w:tcPr>
            <w:cnfStyle w:val="001000000000"/>
            <w:tcW w:w="675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32"/>
              <w:jc w:val="center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9"/>
                <w:szCs w:val="19"/>
                <w:lang w:val="pt-BR" w:eastAsia="pt-BR"/>
              </w:rPr>
              <w:t>3.</w:t>
            </w:r>
          </w:p>
        </w:tc>
        <w:tc>
          <w:tcPr>
            <w:tcW w:w="3969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116"/>
              <w:jc w:val="center"/>
              <w:cnfStyle w:val="000000100000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Percebeu benefício do PIQIFPB e não se afastou para cursar Pós-Graduação</w:t>
            </w:r>
          </w:p>
        </w:tc>
        <w:tc>
          <w:tcPr>
            <w:tcW w:w="1418" w:type="dxa"/>
            <w:hideMark/>
          </w:tcPr>
          <w:p w:rsidR="009B6D1F" w:rsidRPr="009B6D1F" w:rsidRDefault="00D3268A" w:rsidP="00D3268A">
            <w:pPr>
              <w:widowControl/>
              <w:autoSpaceDE/>
              <w:autoSpaceDN/>
              <w:ind w:left="708"/>
              <w:cnfStyle w:val="000000100000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418" w:type="dxa"/>
          </w:tcPr>
          <w:p w:rsidR="00D3268A" w:rsidRPr="00D3268A" w:rsidRDefault="00D3268A" w:rsidP="00D3268A">
            <w:pPr>
              <w:widowControl/>
              <w:autoSpaceDE/>
              <w:autoSpaceDN/>
              <w:ind w:left="708"/>
              <w:cnfStyle w:val="000000100000"/>
              <w:rPr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D3268A" w:rsidRPr="00D3268A" w:rsidTr="00C56413">
        <w:trPr>
          <w:trHeight w:val="567"/>
          <w:jc w:val="center"/>
        </w:trPr>
        <w:tc>
          <w:tcPr>
            <w:cnfStyle w:val="001000000000"/>
            <w:tcW w:w="675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26"/>
              <w:jc w:val="center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9"/>
                <w:szCs w:val="19"/>
                <w:lang w:val="pt-BR" w:eastAsia="pt-BR"/>
              </w:rPr>
              <w:t>4.</w:t>
            </w:r>
          </w:p>
        </w:tc>
        <w:tc>
          <w:tcPr>
            <w:tcW w:w="3969" w:type="dxa"/>
            <w:hideMark/>
          </w:tcPr>
          <w:p w:rsidR="009B6D1F" w:rsidRPr="009B6D1F" w:rsidRDefault="00D3268A" w:rsidP="009B6D1F">
            <w:pPr>
              <w:widowControl/>
              <w:autoSpaceDE/>
              <w:autoSpaceDN/>
              <w:ind w:left="116" w:right="228" w:hanging="4"/>
              <w:jc w:val="center"/>
              <w:cnfStyle w:val="000000000000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 xml:space="preserve">Nunca percebeu benefício do PIQIFPB e não se  afastou para cursar Pós-Graduação </w:t>
            </w:r>
            <w:proofErr w:type="spellStart"/>
            <w:r w:rsidRPr="009B6D1F">
              <w:rPr>
                <w:color w:val="000000"/>
                <w:sz w:val="18"/>
                <w:szCs w:val="18"/>
                <w:lang w:val="pt-BR" w:eastAsia="pt-BR"/>
              </w:rPr>
              <w:t>Stricto</w:t>
            </w:r>
            <w:proofErr w:type="spellEnd"/>
            <w:r w:rsidRPr="009B6D1F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9B6D1F">
              <w:rPr>
                <w:color w:val="000000"/>
                <w:sz w:val="18"/>
                <w:szCs w:val="18"/>
                <w:lang w:val="pt-BR" w:eastAsia="pt-BR"/>
              </w:rPr>
              <w:t>Sensu</w:t>
            </w:r>
            <w:proofErr w:type="spellEnd"/>
          </w:p>
        </w:tc>
        <w:tc>
          <w:tcPr>
            <w:tcW w:w="1418" w:type="dxa"/>
            <w:hideMark/>
          </w:tcPr>
          <w:p w:rsidR="009B6D1F" w:rsidRPr="009B6D1F" w:rsidRDefault="00D3268A" w:rsidP="00D3268A">
            <w:pPr>
              <w:widowControl/>
              <w:autoSpaceDE/>
              <w:autoSpaceDN/>
              <w:ind w:left="692"/>
              <w:cnfStyle w:val="000000000000"/>
              <w:rPr>
                <w:sz w:val="24"/>
                <w:szCs w:val="24"/>
                <w:lang w:val="pt-BR" w:eastAsia="pt-BR"/>
              </w:rPr>
            </w:pPr>
            <w:r w:rsidRPr="009B6D1F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418" w:type="dxa"/>
          </w:tcPr>
          <w:p w:rsidR="00D3268A" w:rsidRPr="00D3268A" w:rsidRDefault="00D3268A" w:rsidP="00D3268A">
            <w:pPr>
              <w:widowControl/>
              <w:autoSpaceDE/>
              <w:autoSpaceDN/>
              <w:ind w:left="692"/>
              <w:cnfStyle w:val="000000000000"/>
              <w:rPr>
                <w:color w:val="000000"/>
                <w:sz w:val="18"/>
                <w:szCs w:val="18"/>
                <w:lang w:val="pt-BR" w:eastAsia="pt-BR"/>
              </w:rPr>
            </w:pPr>
          </w:p>
        </w:tc>
      </w:tr>
    </w:tbl>
    <w:p w:rsidR="009B6D1F" w:rsidRPr="00D3268A" w:rsidRDefault="009B6D1F" w:rsidP="009B6D1F">
      <w:pPr>
        <w:spacing w:before="120"/>
        <w:rPr>
          <w:b/>
          <w:sz w:val="16"/>
        </w:rPr>
      </w:pPr>
      <w:r w:rsidRPr="00D3268A">
        <w:rPr>
          <w:b/>
          <w:sz w:val="16"/>
        </w:rPr>
        <w:t xml:space="preserve">Notas: </w:t>
      </w:r>
      <w:r w:rsidRPr="00D3268A">
        <w:rPr>
          <w:sz w:val="16"/>
        </w:rPr>
        <w:t>*A pontuação não é cumulativa</w:t>
      </w:r>
    </w:p>
    <w:p w:rsidR="009B6D1F" w:rsidRPr="00D3268A" w:rsidRDefault="009B6D1F" w:rsidP="009B6D1F">
      <w:pPr>
        <w:spacing w:before="120"/>
        <w:rPr>
          <w:sz w:val="16"/>
        </w:rPr>
      </w:pPr>
    </w:p>
    <w:p w:rsidR="009B6D1F" w:rsidRPr="00D3268A" w:rsidRDefault="009B6D1F" w:rsidP="009B6D1F">
      <w:pPr>
        <w:spacing w:before="120"/>
        <w:rPr>
          <w:sz w:val="16"/>
        </w:rPr>
      </w:pPr>
    </w:p>
    <w:p w:rsidR="00F56E4D" w:rsidRPr="00D3268A" w:rsidRDefault="0017062B">
      <w:pPr>
        <w:pStyle w:val="PargrafodaLista"/>
        <w:numPr>
          <w:ilvl w:val="0"/>
          <w:numId w:val="1"/>
        </w:numPr>
        <w:tabs>
          <w:tab w:val="left" w:pos="494"/>
        </w:tabs>
        <w:spacing w:before="1"/>
        <w:ind w:left="494" w:hanging="356"/>
        <w:rPr>
          <w:rFonts w:ascii="Times New Roman" w:hAnsi="Times New Roman" w:cs="Times New Roman"/>
          <w:b/>
        </w:rPr>
      </w:pPr>
      <w:r w:rsidRPr="00D3268A">
        <w:rPr>
          <w:rFonts w:ascii="Times New Roman" w:hAnsi="Times New Roman" w:cs="Times New Roman"/>
          <w:b/>
        </w:rPr>
        <w:t>Total</w:t>
      </w:r>
      <w:r w:rsidR="00D3268A" w:rsidRPr="00D3268A">
        <w:rPr>
          <w:rFonts w:ascii="Times New Roman" w:hAnsi="Times New Roman" w:cs="Times New Roman"/>
          <w:b/>
        </w:rPr>
        <w:t xml:space="preserve"> </w:t>
      </w:r>
      <w:r w:rsidRPr="00D3268A">
        <w:rPr>
          <w:rFonts w:ascii="Times New Roman" w:hAnsi="Times New Roman" w:cs="Times New Roman"/>
          <w:b/>
          <w:spacing w:val="-2"/>
        </w:rPr>
        <w:t>Geral</w:t>
      </w:r>
    </w:p>
    <w:p w:rsidR="00F56E4D" w:rsidRPr="00D3268A" w:rsidRDefault="00F56E4D">
      <w:pPr>
        <w:pStyle w:val="Corpodetexto"/>
        <w:spacing w:before="8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4F80BA"/>
          <w:left w:val="single" w:sz="4" w:space="0" w:color="4F80BA"/>
          <w:bottom w:val="single" w:sz="4" w:space="0" w:color="4F80BA"/>
          <w:right w:val="single" w:sz="4" w:space="0" w:color="4F80BA"/>
          <w:insideH w:val="single" w:sz="4" w:space="0" w:color="4F80BA"/>
          <w:insideV w:val="single" w:sz="4" w:space="0" w:color="4F80BA"/>
        </w:tblBorders>
        <w:tblLayout w:type="fixed"/>
        <w:tblLook w:val="01E0"/>
      </w:tblPr>
      <w:tblGrid>
        <w:gridCol w:w="7488"/>
        <w:gridCol w:w="2016"/>
      </w:tblGrid>
      <w:tr w:rsidR="00F56E4D" w:rsidRPr="00D3268A">
        <w:trPr>
          <w:trHeight w:val="241"/>
        </w:trPr>
        <w:tc>
          <w:tcPr>
            <w:tcW w:w="9504" w:type="dxa"/>
            <w:gridSpan w:val="2"/>
            <w:shd w:val="clear" w:color="auto" w:fill="C3D8EF"/>
          </w:tcPr>
          <w:p w:rsidR="00F56E4D" w:rsidRPr="00D3268A" w:rsidRDefault="00D3268A" w:rsidP="00D3268A">
            <w:pPr>
              <w:pStyle w:val="TableParagraph"/>
              <w:spacing w:line="222" w:lineRule="exact"/>
              <w:ind w:left="131"/>
              <w:rPr>
                <w:b/>
                <w:sz w:val="20"/>
              </w:rPr>
            </w:pPr>
            <w:r w:rsidRPr="00D3268A">
              <w:rPr>
                <w:b/>
                <w:spacing w:val="-2"/>
                <w:sz w:val="20"/>
              </w:rPr>
              <w:t>Soma das Pontuações dos Quadros I, II e III</w:t>
            </w:r>
          </w:p>
        </w:tc>
      </w:tr>
      <w:tr w:rsidR="00F56E4D" w:rsidRPr="00D3268A">
        <w:trPr>
          <w:trHeight w:val="383"/>
        </w:trPr>
        <w:tc>
          <w:tcPr>
            <w:tcW w:w="7488" w:type="dxa"/>
          </w:tcPr>
          <w:p w:rsidR="00F56E4D" w:rsidRPr="00D3268A" w:rsidRDefault="0017062B">
            <w:pPr>
              <w:pStyle w:val="TableParagraph"/>
              <w:spacing w:before="83"/>
              <w:ind w:right="61"/>
              <w:jc w:val="right"/>
              <w:rPr>
                <w:b/>
                <w:sz w:val="18"/>
              </w:rPr>
            </w:pPr>
            <w:r w:rsidRPr="00D3268A">
              <w:rPr>
                <w:b/>
                <w:spacing w:val="-2"/>
                <w:sz w:val="18"/>
              </w:rPr>
              <w:t>Total</w:t>
            </w:r>
            <w:r w:rsidR="00D3268A" w:rsidRPr="00D3268A">
              <w:rPr>
                <w:b/>
                <w:spacing w:val="-2"/>
                <w:sz w:val="18"/>
              </w:rPr>
              <w:t xml:space="preserve"> </w:t>
            </w:r>
            <w:r w:rsidRPr="00D3268A">
              <w:rPr>
                <w:b/>
                <w:spacing w:val="-2"/>
                <w:sz w:val="18"/>
              </w:rPr>
              <w:t>Geral</w:t>
            </w:r>
          </w:p>
        </w:tc>
        <w:tc>
          <w:tcPr>
            <w:tcW w:w="2016" w:type="dxa"/>
          </w:tcPr>
          <w:p w:rsidR="00F56E4D" w:rsidRPr="00D3268A" w:rsidRDefault="00F56E4D">
            <w:pPr>
              <w:pStyle w:val="TableParagraph"/>
              <w:rPr>
                <w:sz w:val="18"/>
              </w:rPr>
            </w:pPr>
          </w:p>
        </w:tc>
      </w:tr>
    </w:tbl>
    <w:p w:rsidR="0017062B" w:rsidRPr="00D3268A" w:rsidRDefault="0017062B"/>
    <w:sectPr w:rsidR="0017062B" w:rsidRPr="00D3268A" w:rsidSect="00F56E4D">
      <w:type w:val="continuous"/>
      <w:pgSz w:w="11910" w:h="16840"/>
      <w:pgMar w:top="130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46B92"/>
    <w:multiLevelType w:val="hybridMultilevel"/>
    <w:tmpl w:val="02FCC2EC"/>
    <w:lvl w:ilvl="0" w:tplc="81A4DB5E">
      <w:start w:val="1"/>
      <w:numFmt w:val="decimal"/>
      <w:lvlText w:val="%1."/>
      <w:lvlJc w:val="left"/>
      <w:pPr>
        <w:ind w:left="496" w:hanging="3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5B44D55C">
      <w:numFmt w:val="bullet"/>
      <w:lvlText w:val="•"/>
      <w:lvlJc w:val="left"/>
      <w:pPr>
        <w:ind w:left="1456" w:hanging="358"/>
      </w:pPr>
      <w:rPr>
        <w:rFonts w:hint="default"/>
        <w:lang w:val="pt-PT" w:eastAsia="en-US" w:bidi="ar-SA"/>
      </w:rPr>
    </w:lvl>
    <w:lvl w:ilvl="2" w:tplc="B1663728">
      <w:numFmt w:val="bullet"/>
      <w:lvlText w:val="•"/>
      <w:lvlJc w:val="left"/>
      <w:pPr>
        <w:ind w:left="2412" w:hanging="358"/>
      </w:pPr>
      <w:rPr>
        <w:rFonts w:hint="default"/>
        <w:lang w:val="pt-PT" w:eastAsia="en-US" w:bidi="ar-SA"/>
      </w:rPr>
    </w:lvl>
    <w:lvl w:ilvl="3" w:tplc="5BECC058">
      <w:numFmt w:val="bullet"/>
      <w:lvlText w:val="•"/>
      <w:lvlJc w:val="left"/>
      <w:pPr>
        <w:ind w:left="3369" w:hanging="358"/>
      </w:pPr>
      <w:rPr>
        <w:rFonts w:hint="default"/>
        <w:lang w:val="pt-PT" w:eastAsia="en-US" w:bidi="ar-SA"/>
      </w:rPr>
    </w:lvl>
    <w:lvl w:ilvl="4" w:tplc="6B9EF944">
      <w:numFmt w:val="bullet"/>
      <w:lvlText w:val="•"/>
      <w:lvlJc w:val="left"/>
      <w:pPr>
        <w:ind w:left="4325" w:hanging="358"/>
      </w:pPr>
      <w:rPr>
        <w:rFonts w:hint="default"/>
        <w:lang w:val="pt-PT" w:eastAsia="en-US" w:bidi="ar-SA"/>
      </w:rPr>
    </w:lvl>
    <w:lvl w:ilvl="5" w:tplc="710E84B4">
      <w:numFmt w:val="bullet"/>
      <w:lvlText w:val="•"/>
      <w:lvlJc w:val="left"/>
      <w:pPr>
        <w:ind w:left="5282" w:hanging="358"/>
      </w:pPr>
      <w:rPr>
        <w:rFonts w:hint="default"/>
        <w:lang w:val="pt-PT" w:eastAsia="en-US" w:bidi="ar-SA"/>
      </w:rPr>
    </w:lvl>
    <w:lvl w:ilvl="6" w:tplc="8FD8E0D6">
      <w:numFmt w:val="bullet"/>
      <w:lvlText w:val="•"/>
      <w:lvlJc w:val="left"/>
      <w:pPr>
        <w:ind w:left="6238" w:hanging="358"/>
      </w:pPr>
      <w:rPr>
        <w:rFonts w:hint="default"/>
        <w:lang w:val="pt-PT" w:eastAsia="en-US" w:bidi="ar-SA"/>
      </w:rPr>
    </w:lvl>
    <w:lvl w:ilvl="7" w:tplc="134CB82E">
      <w:numFmt w:val="bullet"/>
      <w:lvlText w:val="•"/>
      <w:lvlJc w:val="left"/>
      <w:pPr>
        <w:ind w:left="7195" w:hanging="358"/>
      </w:pPr>
      <w:rPr>
        <w:rFonts w:hint="default"/>
        <w:lang w:val="pt-PT" w:eastAsia="en-US" w:bidi="ar-SA"/>
      </w:rPr>
    </w:lvl>
    <w:lvl w:ilvl="8" w:tplc="5E3EFD42">
      <w:numFmt w:val="bullet"/>
      <w:lvlText w:val="•"/>
      <w:lvlJc w:val="left"/>
      <w:pPr>
        <w:ind w:left="8151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56E4D"/>
    <w:rsid w:val="0017062B"/>
    <w:rsid w:val="004B5674"/>
    <w:rsid w:val="004B6500"/>
    <w:rsid w:val="00526E19"/>
    <w:rsid w:val="0052798B"/>
    <w:rsid w:val="009B6D1F"/>
    <w:rsid w:val="00D3268A"/>
    <w:rsid w:val="00F5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6E4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E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56E4D"/>
    <w:rPr>
      <w:rFonts w:ascii="Arial MT" w:eastAsia="Arial MT" w:hAnsi="Arial MT" w:cs="Arial MT"/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F56E4D"/>
    <w:pPr>
      <w:ind w:left="494" w:hanging="356"/>
      <w:outlineLvl w:val="1"/>
    </w:pPr>
    <w:rPr>
      <w:rFonts w:ascii="Calibri" w:eastAsia="Calibri" w:hAnsi="Calibri" w:cs="Calibri"/>
      <w:b/>
      <w:bCs/>
    </w:rPr>
  </w:style>
  <w:style w:type="paragraph" w:customStyle="1" w:styleId="Heading2">
    <w:name w:val="Heading 2"/>
    <w:basedOn w:val="Normal"/>
    <w:uiPriority w:val="1"/>
    <w:qFormat/>
    <w:rsid w:val="00F56E4D"/>
    <w:pPr>
      <w:spacing w:line="205" w:lineRule="exact"/>
      <w:ind w:left="138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F56E4D"/>
    <w:pPr>
      <w:ind w:left="494" w:hanging="35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F56E4D"/>
  </w:style>
  <w:style w:type="paragraph" w:styleId="Textodebalo">
    <w:name w:val="Balloon Text"/>
    <w:basedOn w:val="Normal"/>
    <w:link w:val="TextodebaloChar"/>
    <w:uiPriority w:val="99"/>
    <w:semiHidden/>
    <w:unhideWhenUsed/>
    <w:rsid w:val="00526E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E19"/>
    <w:rPr>
      <w:rFonts w:ascii="Tahoma" w:eastAsia="Times New Roman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526E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SombreamentoClaro-nfase1">
    <w:name w:val="Light Shading Accent 1"/>
    <w:basedOn w:val="Tabelanormal"/>
    <w:uiPriority w:val="60"/>
    <w:rsid w:val="00526E1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2006">
          <w:marLeft w:val="1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5470">
          <w:marLeft w:val="16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75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II</vt:lpstr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</dc:title>
  <dc:creator>Rafael Torres</dc:creator>
  <cp:lastModifiedBy>Rafael Torres</cp:lastModifiedBy>
  <cp:revision>5</cp:revision>
  <dcterms:created xsi:type="dcterms:W3CDTF">2025-04-29T11:52:00Z</dcterms:created>
  <dcterms:modified xsi:type="dcterms:W3CDTF">2025-04-29T12:31:00Z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Microsoft: Print To PDF</vt:lpwstr>
  </property>
</Properties>
</file>