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6659B" w14:textId="77777777" w:rsidR="00325447" w:rsidRDefault="0032544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4"/>
          <w:szCs w:val="14"/>
        </w:rPr>
      </w:pPr>
    </w:p>
    <w:p w14:paraId="0DB49F50" w14:textId="77777777" w:rsidR="00325447" w:rsidRDefault="00FB2A5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 xml:space="preserve">ANEXO XIV </w:t>
      </w:r>
    </w:p>
    <w:p w14:paraId="655075C9" w14:textId="77777777" w:rsidR="00325447" w:rsidRDefault="0032544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1" w:name="_heading=h.jn62lal06tit" w:colFirst="0" w:colLast="0"/>
      <w:bookmarkEnd w:id="1"/>
    </w:p>
    <w:p w14:paraId="5AC382EC" w14:textId="77777777" w:rsidR="00325447" w:rsidRDefault="00FB2A5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" w:name="_heading=h.u1qimr1jvwvy" w:colFirst="0" w:colLast="0"/>
      <w:bookmarkEnd w:id="2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EXTRATO ANALÍTICO PARA AQUISIÇÃO DE COMBUSTÍVEL</w:t>
      </w:r>
    </w:p>
    <w:p w14:paraId="19828EF3" w14:textId="77777777" w:rsidR="00325447" w:rsidRDefault="0032544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4"/>
          <w:szCs w:val="14"/>
        </w:rPr>
      </w:pPr>
    </w:p>
    <w:tbl>
      <w:tblPr>
        <w:tblStyle w:val="a"/>
        <w:tblW w:w="957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73"/>
        <w:gridCol w:w="2801"/>
      </w:tblGrid>
      <w:tr w:rsidR="00325447" w14:paraId="2298656F" w14:textId="77777777">
        <w:trPr>
          <w:trHeight w:val="397"/>
          <w:jc w:val="center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40B2B361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TRECHOS PERCORRIDOS</w:t>
            </w:r>
          </w:p>
        </w:tc>
      </w:tr>
      <w:tr w:rsidR="00325447" w14:paraId="2807816C" w14:textId="77777777">
        <w:trPr>
          <w:trHeight w:val="397"/>
          <w:jc w:val="center"/>
        </w:trPr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81AF5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Origem/Destino: </w:t>
            </w:r>
            <w:r>
              <w:rPr>
                <w:rFonts w:ascii="Arial" w:eastAsia="Arial" w:hAnsi="Arial" w:cs="Arial"/>
                <w:color w:val="FF0000"/>
              </w:rPr>
              <w:t>João Pessoa/Picuí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EF55B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Data: </w:t>
            </w:r>
            <w:r>
              <w:rPr>
                <w:rFonts w:ascii="Arial" w:eastAsia="Arial" w:hAnsi="Arial" w:cs="Arial"/>
                <w:color w:val="FF0000"/>
              </w:rPr>
              <w:t>01/12/2026</w:t>
            </w:r>
          </w:p>
        </w:tc>
      </w:tr>
      <w:tr w:rsidR="00325447" w14:paraId="20431AA0" w14:textId="77777777">
        <w:trPr>
          <w:trHeight w:val="397"/>
          <w:jc w:val="center"/>
        </w:trPr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CCC26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Origem/Destino: </w:t>
            </w:r>
            <w:r>
              <w:rPr>
                <w:rFonts w:ascii="Arial" w:eastAsia="Arial" w:hAnsi="Arial" w:cs="Arial"/>
                <w:color w:val="FF0000"/>
              </w:rPr>
              <w:t>Picuí/Patos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0A551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Data: </w:t>
            </w:r>
            <w:r>
              <w:rPr>
                <w:rFonts w:ascii="Arial" w:eastAsia="Arial" w:hAnsi="Arial" w:cs="Arial"/>
                <w:color w:val="FF0000"/>
              </w:rPr>
              <w:t>02/12/2026</w:t>
            </w:r>
          </w:p>
        </w:tc>
      </w:tr>
      <w:tr w:rsidR="00325447" w14:paraId="626CE4DB" w14:textId="77777777">
        <w:trPr>
          <w:trHeight w:val="397"/>
          <w:jc w:val="center"/>
        </w:trPr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12BE4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Origem/Destino: </w:t>
            </w:r>
            <w:r>
              <w:rPr>
                <w:rFonts w:ascii="Arial" w:eastAsia="Arial" w:hAnsi="Arial" w:cs="Arial"/>
                <w:color w:val="FF0000"/>
              </w:rPr>
              <w:t>Patos/João Pessoa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D9369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Data: </w:t>
            </w:r>
            <w:r>
              <w:rPr>
                <w:rFonts w:ascii="Arial" w:eastAsia="Arial" w:hAnsi="Arial" w:cs="Arial"/>
                <w:color w:val="FF0000"/>
              </w:rPr>
              <w:t>04/12/2026</w:t>
            </w:r>
          </w:p>
        </w:tc>
      </w:tr>
      <w:tr w:rsidR="00325447" w14:paraId="0BA009F1" w14:textId="77777777">
        <w:trPr>
          <w:trHeight w:val="397"/>
          <w:jc w:val="center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948ADE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QUILOMETRAGEM PERCORRIDA</w:t>
            </w:r>
          </w:p>
        </w:tc>
      </w:tr>
      <w:tr w:rsidR="00325447" w14:paraId="3C49579E" w14:textId="77777777">
        <w:trPr>
          <w:trHeight w:val="397"/>
          <w:jc w:val="center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A2B3C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Quilometragem inicial: </w:t>
            </w:r>
            <w:r>
              <w:rPr>
                <w:rFonts w:ascii="Arial" w:eastAsia="Arial" w:hAnsi="Arial" w:cs="Arial"/>
                <w:color w:val="FF0000"/>
              </w:rPr>
              <w:t>22.200 km</w:t>
            </w:r>
          </w:p>
        </w:tc>
      </w:tr>
      <w:tr w:rsidR="00325447" w14:paraId="44D6CB1F" w14:textId="77777777">
        <w:trPr>
          <w:trHeight w:val="397"/>
          <w:jc w:val="center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3126D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Quilometragem final: </w:t>
            </w:r>
            <w:r>
              <w:rPr>
                <w:rFonts w:ascii="Arial" w:eastAsia="Arial" w:hAnsi="Arial" w:cs="Arial"/>
                <w:color w:val="FF0000"/>
              </w:rPr>
              <w:t>23.400 km</w:t>
            </w:r>
          </w:p>
        </w:tc>
      </w:tr>
      <w:tr w:rsidR="00325447" w14:paraId="1CCD7403" w14:textId="77777777">
        <w:trPr>
          <w:trHeight w:val="397"/>
          <w:jc w:val="center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B30D6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Quilometragem percorrida: </w:t>
            </w:r>
            <w:r>
              <w:rPr>
                <w:rFonts w:ascii="Arial" w:eastAsia="Arial" w:hAnsi="Arial" w:cs="Arial"/>
                <w:color w:val="FF0000"/>
              </w:rPr>
              <w:t>1.200 km</w:t>
            </w:r>
          </w:p>
        </w:tc>
      </w:tr>
      <w:tr w:rsidR="00325447" w14:paraId="3A872E17" w14:textId="77777777">
        <w:trPr>
          <w:trHeight w:val="397"/>
          <w:jc w:val="center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84AB8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VEÍCULO UTILIZADO</w:t>
            </w:r>
          </w:p>
        </w:tc>
      </w:tr>
      <w:tr w:rsidR="00325447" w14:paraId="6D1398D6" w14:textId="77777777">
        <w:trPr>
          <w:trHeight w:val="397"/>
          <w:jc w:val="center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FF980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Placas: </w:t>
            </w:r>
            <w:r>
              <w:rPr>
                <w:rFonts w:ascii="Arial" w:eastAsia="Arial" w:hAnsi="Arial" w:cs="Arial"/>
                <w:color w:val="FF0000"/>
              </w:rPr>
              <w:t>ABC-1234</w:t>
            </w:r>
          </w:p>
        </w:tc>
      </w:tr>
      <w:tr w:rsidR="00325447" w14:paraId="2B8BBEE0" w14:textId="77777777">
        <w:trPr>
          <w:trHeight w:val="397"/>
          <w:jc w:val="center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B34F7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Modelo: </w:t>
            </w:r>
            <w:r>
              <w:rPr>
                <w:rFonts w:ascii="Arial" w:eastAsia="Arial" w:hAnsi="Arial" w:cs="Arial"/>
                <w:color w:val="FF0000"/>
              </w:rPr>
              <w:t>Chevrolet Onix</w:t>
            </w:r>
          </w:p>
        </w:tc>
      </w:tr>
      <w:tr w:rsidR="00325447" w14:paraId="787F6E71" w14:textId="77777777">
        <w:trPr>
          <w:trHeight w:val="397"/>
          <w:jc w:val="center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6545E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Média de consumo: </w:t>
            </w:r>
            <w:r>
              <w:rPr>
                <w:rFonts w:ascii="Arial" w:eastAsia="Arial" w:hAnsi="Arial" w:cs="Arial"/>
                <w:color w:val="FF0000"/>
              </w:rPr>
              <w:t>10km/l</w:t>
            </w:r>
          </w:p>
        </w:tc>
      </w:tr>
      <w:tr w:rsidR="00325447" w14:paraId="24F0CB9C" w14:textId="77777777">
        <w:trPr>
          <w:trHeight w:val="397"/>
          <w:jc w:val="center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CCC27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Quantidade de litros consumidos: </w:t>
            </w:r>
            <w:r>
              <w:rPr>
                <w:rFonts w:ascii="Arial" w:eastAsia="Arial" w:hAnsi="Arial" w:cs="Arial"/>
                <w:color w:val="FF0000"/>
              </w:rPr>
              <w:t>120 litros</w:t>
            </w:r>
          </w:p>
        </w:tc>
      </w:tr>
      <w:tr w:rsidR="00325447" w14:paraId="13AE89F2" w14:textId="77777777">
        <w:trPr>
          <w:trHeight w:val="397"/>
          <w:jc w:val="center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FF889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DADOS DO ABASTECIMENTO</w:t>
            </w:r>
          </w:p>
        </w:tc>
      </w:tr>
      <w:tr w:rsidR="00325447" w14:paraId="48F46086" w14:textId="77777777">
        <w:trPr>
          <w:trHeight w:val="397"/>
          <w:jc w:val="center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ECB27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Data: </w:t>
            </w:r>
            <w:r>
              <w:rPr>
                <w:rFonts w:ascii="Arial" w:eastAsia="Arial" w:hAnsi="Arial" w:cs="Arial"/>
                <w:color w:val="FF0000"/>
              </w:rPr>
              <w:t>XX/XX/2026</w:t>
            </w:r>
          </w:p>
        </w:tc>
      </w:tr>
      <w:tr w:rsidR="00325447" w14:paraId="2B2AC180" w14:textId="77777777">
        <w:trPr>
          <w:trHeight w:val="397"/>
          <w:jc w:val="center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27C7D9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Combustível: </w:t>
            </w:r>
            <w:r>
              <w:rPr>
                <w:rFonts w:ascii="Arial" w:eastAsia="Arial" w:hAnsi="Arial" w:cs="Arial"/>
                <w:color w:val="FF0000"/>
              </w:rPr>
              <w:t>Gasolina</w:t>
            </w:r>
          </w:p>
        </w:tc>
      </w:tr>
      <w:tr w:rsidR="00325447" w14:paraId="28634A27" w14:textId="77777777">
        <w:trPr>
          <w:trHeight w:val="397"/>
          <w:jc w:val="center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E1408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Preço unitário do litro: </w:t>
            </w:r>
            <w:r>
              <w:rPr>
                <w:rFonts w:ascii="Arial" w:eastAsia="Arial" w:hAnsi="Arial" w:cs="Arial"/>
                <w:color w:val="FF0000"/>
              </w:rPr>
              <w:t xml:space="preserve">R$ </w:t>
            </w:r>
          </w:p>
        </w:tc>
      </w:tr>
      <w:tr w:rsidR="00325447" w14:paraId="6FB88F75" w14:textId="77777777">
        <w:trPr>
          <w:trHeight w:val="397"/>
          <w:jc w:val="center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08C71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Posto: </w:t>
            </w:r>
            <w:r>
              <w:rPr>
                <w:rFonts w:ascii="Arial" w:eastAsia="Arial" w:hAnsi="Arial" w:cs="Arial"/>
                <w:color w:val="FF0000"/>
              </w:rPr>
              <w:t>Posto Santa Júlia – Epitácio Pessoa</w:t>
            </w:r>
          </w:p>
        </w:tc>
      </w:tr>
      <w:tr w:rsidR="00325447" w14:paraId="26FC0B29" w14:textId="77777777">
        <w:trPr>
          <w:trHeight w:val="397"/>
          <w:jc w:val="center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4757D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VALOR DA DESPESA</w:t>
            </w:r>
          </w:p>
        </w:tc>
      </w:tr>
      <w:tr w:rsidR="00325447" w14:paraId="273A0D4F" w14:textId="77777777">
        <w:trPr>
          <w:trHeight w:val="397"/>
          <w:jc w:val="center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4FA10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Despesa total: </w:t>
            </w:r>
            <w:r>
              <w:rPr>
                <w:rFonts w:ascii="Arial" w:eastAsia="Arial" w:hAnsi="Arial" w:cs="Arial"/>
                <w:b/>
                <w:bCs/>
                <w:color w:val="FF0000"/>
              </w:rPr>
              <w:t xml:space="preserve">R$ </w:t>
            </w:r>
          </w:p>
        </w:tc>
      </w:tr>
      <w:tr w:rsidR="00325447" w14:paraId="7419B655" w14:textId="77777777">
        <w:trPr>
          <w:trHeight w:val="1065"/>
          <w:jc w:val="center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D4CD6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Declaro, para todos os fins, que as informações acima prestadas são verdadeiras.</w:t>
            </w:r>
          </w:p>
        </w:tc>
      </w:tr>
      <w:tr w:rsidR="00325447" w14:paraId="220FCAB5" w14:textId="77777777">
        <w:trPr>
          <w:jc w:val="center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4E02E" w14:textId="77777777" w:rsidR="00325447" w:rsidRDefault="0032544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33C8FD95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Assinatura</w:t>
            </w:r>
          </w:p>
          <w:p w14:paraId="40B511CC" w14:textId="77777777" w:rsidR="00325447" w:rsidRDefault="0032544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7D78A2B0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________________________________________</w:t>
            </w:r>
          </w:p>
          <w:p w14:paraId="18062324" w14:textId="77777777" w:rsidR="00325447" w:rsidRDefault="00FB2A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Coordenador da Prestação do Projeto</w:t>
            </w:r>
          </w:p>
          <w:p w14:paraId="3E7ED074" w14:textId="77777777" w:rsidR="00325447" w:rsidRDefault="0032544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</w:tbl>
    <w:p w14:paraId="52E0500E" w14:textId="77777777" w:rsidR="00325447" w:rsidRDefault="0032544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sectPr w:rsidR="00325447">
      <w:headerReference w:type="default" r:id="rId7"/>
      <w:footerReference w:type="default" r:id="rId8"/>
      <w:pgSz w:w="11910" w:h="16840"/>
      <w:pgMar w:top="567" w:right="1134" w:bottom="278" w:left="1418" w:header="425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7E13F5" w14:textId="77777777" w:rsidR="00FB2A50" w:rsidRDefault="00FB2A50">
      <w:r>
        <w:separator/>
      </w:r>
    </w:p>
  </w:endnote>
  <w:endnote w:type="continuationSeparator" w:id="0">
    <w:p w14:paraId="2780D4E6" w14:textId="77777777" w:rsidR="00FB2A50" w:rsidRDefault="00FB2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E322BABC-FF61-4B51-A345-35AA4C0723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20002A87" w:usb1="00000000" w:usb2="00000000" w:usb3="00000000" w:csb0="000001FF" w:csb1="00000000"/>
    <w:embedRegular r:id="rId2" w:fontKey="{1657485E-38C3-42F6-9CB1-E9E3C0BD819E}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  <w:embedRegular r:id="rId3" w:fontKey="{2CBA52C7-313C-4E65-BDB1-50C93CF48E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7CDF98" w14:textId="77777777" w:rsidR="00325447" w:rsidRDefault="0032544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6"/>
        <w:szCs w:val="16"/>
      </w:rPr>
    </w:pPr>
  </w:p>
  <w:p w14:paraId="2D9A7587" w14:textId="77777777" w:rsidR="00325447" w:rsidRDefault="00FB2A5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0185D6D" wp14:editId="41C4D286">
          <wp:simplePos x="0" y="0"/>
          <wp:positionH relativeFrom="column">
            <wp:posOffset>-228596</wp:posOffset>
          </wp:positionH>
          <wp:positionV relativeFrom="paragraph">
            <wp:posOffset>10160</wp:posOffset>
          </wp:positionV>
          <wp:extent cx="1486535" cy="388620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6535" cy="388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9B956F" w14:textId="77777777" w:rsidR="00325447" w:rsidRDefault="00FB2A5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Página </w:t>
    </w:r>
    <w:r>
      <w:rPr>
        <w:rFonts w:ascii="Arial" w:eastAsia="Arial" w:hAnsi="Arial" w:cs="Arial"/>
        <w:color w:val="000000"/>
        <w:sz w:val="16"/>
        <w:szCs w:val="16"/>
      </w:rPr>
      <w:t xml:space="preserve">|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 w:rsidR="0029421D"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29421D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</w:t>
    </w:r>
  </w:p>
  <w:p w14:paraId="00C0918E" w14:textId="77777777" w:rsidR="00325447" w:rsidRDefault="0032544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D5F558" w14:textId="77777777" w:rsidR="00FB2A50" w:rsidRDefault="00FB2A50">
      <w:r>
        <w:separator/>
      </w:r>
    </w:p>
  </w:footnote>
  <w:footnote w:type="continuationSeparator" w:id="0">
    <w:p w14:paraId="2EF3E6F4" w14:textId="77777777" w:rsidR="00FB2A50" w:rsidRDefault="00FB2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0178C" w14:textId="77777777" w:rsidR="00325447" w:rsidRDefault="00325447">
    <w:pPr>
      <w:rPr>
        <w:rFonts w:ascii="Arial" w:eastAsia="Arial" w:hAnsi="Arial" w:cs="Arial"/>
      </w:rPr>
    </w:pPr>
  </w:p>
  <w:p w14:paraId="19A40F2F" w14:textId="77777777" w:rsidR="00325447" w:rsidRDefault="00325447">
    <w:pPr>
      <w:rPr>
        <w:rFonts w:ascii="Arial" w:eastAsia="Arial" w:hAnsi="Arial" w:cs="Arial"/>
      </w:rPr>
    </w:pPr>
  </w:p>
  <w:p w14:paraId="45E72FD4" w14:textId="77777777" w:rsidR="00325447" w:rsidRDefault="00FB2A50">
    <w:pPr>
      <w:rPr>
        <w:rFonts w:ascii="Arial" w:eastAsia="Arial" w:hAnsi="Arial" w:cs="Arial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7229988" wp14:editId="6568C9F3">
          <wp:simplePos x="0" y="0"/>
          <wp:positionH relativeFrom="column">
            <wp:posOffset>2939415</wp:posOffset>
          </wp:positionH>
          <wp:positionV relativeFrom="paragraph">
            <wp:posOffset>-181604</wp:posOffset>
          </wp:positionV>
          <wp:extent cx="435957" cy="429669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5957" cy="4296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22A2DE" w14:textId="77777777" w:rsidR="00325447" w:rsidRDefault="00325447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4"/>
        <w:szCs w:val="14"/>
      </w:rPr>
    </w:pPr>
  </w:p>
  <w:p w14:paraId="38CF0A19" w14:textId="77777777" w:rsidR="00325447" w:rsidRDefault="00FB2A50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MINISTÉRIO DA EDUCAÇÃO</w:t>
    </w:r>
  </w:p>
  <w:p w14:paraId="79C326B0" w14:textId="77777777" w:rsidR="00325447" w:rsidRDefault="00FB2A50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SECRETARIA DE EDUCAÇÃO PROFISSIONAL E TECNOLÓGICA</w:t>
    </w:r>
  </w:p>
  <w:p w14:paraId="4EB02453" w14:textId="77777777" w:rsidR="00325447" w:rsidRDefault="00FB2A50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INSTITUTO FEDERAL DE EDUCAÇÃO, CIÊNCIA E TECNOLOGIA DA PARAÍBA</w:t>
    </w:r>
  </w:p>
  <w:p w14:paraId="566E5DB1" w14:textId="77777777" w:rsidR="00325447" w:rsidRDefault="00FB2A50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PRÓ-REITORIA DE EXTENSÃO E CULTURA</w:t>
    </w:r>
  </w:p>
  <w:p w14:paraId="630D2B76" w14:textId="77777777" w:rsidR="00325447" w:rsidRDefault="00FB2A50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PRÓ-REITORIA DE PESQUISA, INOVAÇÃO E PÓS-GRADUAÇÃO</w:t>
    </w:r>
  </w:p>
  <w:p w14:paraId="0B4937BF" w14:textId="77777777" w:rsidR="00325447" w:rsidRDefault="0032544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447"/>
    <w:rsid w:val="0029421D"/>
    <w:rsid w:val="00325447"/>
    <w:rsid w:val="00FB2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90DC5"/>
  <w15:docId w15:val="{F2F519D3-7939-4BCE-9E97-60DEEB011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09" w:hanging="5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w8tDYrSokDaflrFenpeFwa17lg==">CgMxLjAyCGguZ2pkZ3hzMg5oLmpuNjJsYWwwNnRpdDIOaC51MXFpbXIxanZ3dnk4AHIhMU1fRHE1NnBjS3JnODd6UG1fTkN3NWxEc1VRZXR5QU5V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713</Characters>
  <Application>Microsoft Office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Alexsandra Chaves</cp:lastModifiedBy>
  <cp:revision>2</cp:revision>
  <dcterms:created xsi:type="dcterms:W3CDTF">2026-06-09T13:16:00Z</dcterms:created>
  <dcterms:modified xsi:type="dcterms:W3CDTF">2026-06-09T13:17:00Z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1046-12.2.0.13215</vt:lpwstr>
  </property>
  <property fmtid="{D5CDD505-2E9C-101B-9397-08002B2CF9AE}" pid="3" name="ICV">
    <vt:lpwstr>351AD4DB488F4740A5E7B45B0DBE15C4_13</vt:lpwstr>
  </property>
</Properties>
</file>