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14ACE232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A2415A">
        <w:rPr>
          <w:rFonts w:asciiTheme="minorHAnsi" w:hAnsiTheme="minorHAnsi" w:cstheme="minorHAnsi"/>
          <w:bCs/>
          <w:sz w:val="20"/>
          <w:szCs w:val="20"/>
        </w:rPr>
        <w:t>Edital PROEXC nº 0</w:t>
      </w:r>
      <w:r w:rsidR="00B74BC4">
        <w:rPr>
          <w:rFonts w:asciiTheme="minorHAnsi" w:hAnsiTheme="minorHAnsi" w:cstheme="minorHAnsi"/>
          <w:bCs/>
          <w:sz w:val="20"/>
          <w:szCs w:val="20"/>
        </w:rPr>
        <w:t>6</w:t>
      </w:r>
      <w:r w:rsidR="00A2415A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="00B74BC4">
        <w:rPr>
          <w:rFonts w:asciiTheme="minorHAnsi" w:hAnsiTheme="minorHAnsi" w:cstheme="minorHAnsi"/>
          <w:bCs/>
          <w:sz w:val="20"/>
          <w:szCs w:val="20"/>
        </w:rPr>
        <w:t>25 de março de 2026</w:t>
      </w:r>
      <w:r w:rsidR="00BA2E3F" w:rsidRPr="00C62FA3">
        <w:rPr>
          <w:rFonts w:asciiTheme="minorHAnsi" w:hAnsiTheme="minorHAnsi" w:cstheme="minorHAnsi"/>
          <w:bCs/>
          <w:sz w:val="20"/>
          <w:szCs w:val="20"/>
        </w:rPr>
        <w:t>,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E306BA2" w14:textId="3C390A8A" w:rsidR="00A2415A" w:rsidRDefault="00A2415A" w:rsidP="00A2415A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_______________/PB, ___ de </w:t>
      </w:r>
      <w:r w:rsidR="00B74BC4">
        <w:rPr>
          <w:rFonts w:asciiTheme="minorHAnsi" w:hAnsiTheme="minorHAnsi" w:cstheme="minorHAnsi"/>
          <w:bCs/>
          <w:sz w:val="20"/>
          <w:szCs w:val="20"/>
        </w:rPr>
        <w:t>março</w:t>
      </w:r>
      <w:r>
        <w:rPr>
          <w:rFonts w:asciiTheme="minorHAnsi" w:hAnsiTheme="minorHAnsi" w:cstheme="minorHAnsi"/>
          <w:bCs/>
          <w:sz w:val="20"/>
          <w:szCs w:val="20"/>
        </w:rPr>
        <w:t xml:space="preserve"> de 2026.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05BC" w14:textId="77777777" w:rsidR="0051447E" w:rsidRDefault="0051447E">
      <w:r>
        <w:separator/>
      </w:r>
    </w:p>
  </w:endnote>
  <w:endnote w:type="continuationSeparator" w:id="0">
    <w:p w14:paraId="129C0A2B" w14:textId="77777777" w:rsidR="0051447E" w:rsidRDefault="005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D8829" w14:textId="77777777" w:rsidR="0051447E" w:rsidRDefault="0051447E">
      <w:r>
        <w:separator/>
      </w:r>
    </w:p>
  </w:footnote>
  <w:footnote w:type="continuationSeparator" w:id="0">
    <w:p w14:paraId="6A7A852F" w14:textId="77777777" w:rsidR="0051447E" w:rsidRDefault="0051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292D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09F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447E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72D5C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2C14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58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1209"/>
    <w:rsid w:val="0091228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415A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30EF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BC4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2D07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160D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162</cp:revision>
  <dcterms:created xsi:type="dcterms:W3CDTF">2021-03-30T04:36:00Z</dcterms:created>
  <dcterms:modified xsi:type="dcterms:W3CDTF">2026-03-25T14:51:00Z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