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5132C2B0" w14:textId="77777777" w:rsidR="006347AE" w:rsidRDefault="006347AE" w:rsidP="006347AE">
      <w:pPr>
        <w:pBdr>
          <w:top w:val="nil"/>
          <w:left w:val="nil"/>
          <w:bottom w:val="nil"/>
          <w:right w:val="nil"/>
          <w:between w:val="nil"/>
        </w:pBdr>
        <w:ind w:left="4678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7C68FC81" wp14:editId="62ABC9D6">
            <wp:extent cx="437322" cy="438412"/>
            <wp:effectExtent l="0" t="0" r="1270" b="0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3A7B7" w14:textId="77777777" w:rsidR="006347AE" w:rsidRDefault="006347AE" w:rsidP="006347AE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14:paraId="4125DFC9" w14:textId="77777777" w:rsidR="006347AE" w:rsidRPr="00256200" w:rsidRDefault="006347AE" w:rsidP="006347AE">
      <w:pP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MINISTÉRIO DA EDUCAÇÃO</w:t>
      </w:r>
    </w:p>
    <w:p w14:paraId="650706B9" w14:textId="77777777" w:rsidR="006347AE" w:rsidRPr="00256200" w:rsidRDefault="006347AE" w:rsidP="006347A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SECRETARIA DE EDUCAÇÃO PROFISSIONAL E TECNOLÓGICA</w:t>
      </w:r>
    </w:p>
    <w:p w14:paraId="5999C5D7" w14:textId="77777777" w:rsidR="006347AE" w:rsidRPr="00256200" w:rsidRDefault="006347AE" w:rsidP="006347A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4"/>
          <w:szCs w:val="14"/>
        </w:rPr>
      </w:pPr>
      <w:r w:rsidRPr="00256200">
        <w:rPr>
          <w:rFonts w:ascii="Arial" w:eastAsia="Arial" w:hAnsi="Arial" w:cs="Arial"/>
          <w:b/>
          <w:sz w:val="14"/>
          <w:szCs w:val="14"/>
        </w:rPr>
        <w:t>INSTITUTO FEDERAL DE EDUCAÇÃO, CIÊNCIA E TECNOLOGIA DA PARAÍBA</w:t>
      </w:r>
    </w:p>
    <w:p w14:paraId="7B47B2C0" w14:textId="77777777" w:rsidR="006347AE" w:rsidRPr="00256200" w:rsidRDefault="006347AE" w:rsidP="006347A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bookmarkStart w:id="0" w:name="_Hlk56181348"/>
      <w:r w:rsidRPr="00256200">
        <w:rPr>
          <w:rFonts w:ascii="Arial" w:eastAsia="Arial" w:hAnsi="Arial" w:cs="Arial"/>
          <w:b/>
          <w:bCs/>
          <w:sz w:val="14"/>
          <w:szCs w:val="14"/>
        </w:rPr>
        <w:t>PRÓ-REITORIA DE EXTENSÃO E CULTURA</w:t>
      </w:r>
    </w:p>
    <w:p w14:paraId="08A1744D" w14:textId="77777777" w:rsidR="006347AE" w:rsidRPr="00256200" w:rsidRDefault="006347AE" w:rsidP="006347AE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4"/>
          <w:szCs w:val="14"/>
        </w:rPr>
      </w:pPr>
      <w:r w:rsidRPr="00256200">
        <w:rPr>
          <w:rFonts w:ascii="Arial" w:eastAsia="Arial" w:hAnsi="Arial" w:cs="Arial"/>
          <w:b/>
          <w:bCs/>
          <w:sz w:val="14"/>
          <w:szCs w:val="14"/>
        </w:rPr>
        <w:t>DIRETORIA DE CULTURA</w:t>
      </w:r>
    </w:p>
    <w:bookmarkEnd w:id="0"/>
    <w:p w14:paraId="34F76DE3" w14:textId="77777777" w:rsidR="006347AE" w:rsidRDefault="006347AE" w:rsidP="006347A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133F74FC" w14:textId="77777777" w:rsidR="006347AE" w:rsidRDefault="006347AE" w:rsidP="006347AE">
      <w:pPr>
        <w:spacing w:after="120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  <w:r>
        <w:rPr>
          <w:rFonts w:ascii="Calibri" w:eastAsia="Calibri" w:hAnsi="Calibri" w:cs="Calibri"/>
          <w:b/>
          <w:sz w:val="24"/>
          <w:szCs w:val="24"/>
        </w:rPr>
        <w:t>PRÊMIO IFPB DE ARTES VISUAIS - HOMENAGEM A RICARDO PEIXOTO</w:t>
      </w:r>
    </w:p>
    <w:p w14:paraId="0477A105" w14:textId="77777777" w:rsidR="006347AE" w:rsidRDefault="006347AE" w:rsidP="006347A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TEMA: EXTENSÃO PARA ALÉM DOS OLHOS</w:t>
      </w:r>
    </w:p>
    <w:p w14:paraId="53D71C12" w14:textId="77777777" w:rsidR="00582A37" w:rsidRDefault="00AF3ED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14:paraId="7C61A5E2" w14:textId="77777777" w:rsidR="00A94EB7" w:rsidRPr="00541029" w:rsidRDefault="00A94EB7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Calibri" w:hAnsiTheme="majorHAnsi" w:cstheme="majorHAnsi"/>
          <w:b/>
        </w:rPr>
      </w:pPr>
    </w:p>
    <w:p w14:paraId="5A9750AA" w14:textId="3F0B8AC2" w:rsidR="00582A37" w:rsidRPr="00541029" w:rsidRDefault="00AF3ED5" w:rsidP="00541029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EBF1DD"/>
        <w:ind w:right="391"/>
        <w:jc w:val="center"/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541029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ANEXO </w:t>
      </w:r>
      <w:r w:rsidRPr="00541029"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="00541029" w:rsidRPr="00541029">
        <w:rPr>
          <w:rFonts w:asciiTheme="majorHAnsi" w:eastAsia="Calibri" w:hAnsiTheme="majorHAnsi" w:cstheme="majorHAnsi"/>
          <w:b/>
          <w:sz w:val="24"/>
          <w:szCs w:val="24"/>
        </w:rPr>
        <w:t>V</w:t>
      </w:r>
      <w:r w:rsidRPr="00541029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Pr="00541029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– </w:t>
      </w:r>
      <w:r w:rsidR="00541029" w:rsidRPr="00541029">
        <w:rPr>
          <w:rFonts w:asciiTheme="majorHAnsi" w:eastAsia="Calibri" w:hAnsiTheme="majorHAnsi" w:cstheme="majorHAnsi"/>
          <w:b/>
          <w:bCs/>
          <w:sz w:val="24"/>
          <w:szCs w:val="24"/>
        </w:rPr>
        <w:t>TERMO DE DEPÓSITO DA FOTOGRAFIA EMOLDURADA</w:t>
      </w:r>
    </w:p>
    <w:p w14:paraId="79FE8191" w14:textId="4925C94F" w:rsidR="00582A37" w:rsidRDefault="00582A3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Theme="majorHAnsi" w:eastAsia="Calibri" w:hAnsiTheme="majorHAnsi" w:cstheme="majorHAnsi"/>
          <w:color w:val="000000"/>
        </w:rPr>
      </w:pPr>
    </w:p>
    <w:p w14:paraId="49A8BF6E" w14:textId="77777777" w:rsidR="00A94EB7" w:rsidRPr="00541029" w:rsidRDefault="00A94EB7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Theme="majorHAnsi" w:eastAsia="Calibri" w:hAnsiTheme="majorHAnsi" w:cstheme="majorHAnsi"/>
          <w:color w:val="000000"/>
        </w:rPr>
      </w:pPr>
    </w:p>
    <w:p w14:paraId="3E3240FC" w14:textId="1679CD41" w:rsidR="00541029" w:rsidRPr="00541029" w:rsidRDefault="00541029" w:rsidP="00541029">
      <w:pPr>
        <w:pStyle w:val="Standard"/>
        <w:numPr>
          <w:ilvl w:val="0"/>
          <w:numId w:val="1"/>
        </w:numPr>
        <w:tabs>
          <w:tab w:val="left" w:pos="381"/>
        </w:tabs>
        <w:ind w:left="286" w:hanging="273"/>
        <w:rPr>
          <w:rFonts w:asciiTheme="majorHAnsi" w:hAnsiTheme="majorHAnsi" w:cstheme="majorHAnsi"/>
          <w:b/>
          <w:bCs/>
          <w:sz w:val="20"/>
          <w:szCs w:val="20"/>
        </w:rPr>
      </w:pPr>
      <w:r w:rsidRPr="00541029">
        <w:rPr>
          <w:rFonts w:asciiTheme="majorHAnsi" w:hAnsiTheme="majorHAnsi" w:cstheme="majorHAnsi"/>
          <w:b/>
          <w:bCs/>
          <w:sz w:val="20"/>
          <w:szCs w:val="20"/>
        </w:rPr>
        <w:t>Identificação do responsável pelo recebimento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1913"/>
        <w:gridCol w:w="1914"/>
        <w:gridCol w:w="2091"/>
        <w:gridCol w:w="1310"/>
      </w:tblGrid>
      <w:tr w:rsidR="00541029" w:rsidRPr="00541029" w14:paraId="2915D35D" w14:textId="77777777" w:rsidTr="006347AE">
        <w:trPr>
          <w:trHeight w:val="219"/>
        </w:trPr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3ED39D" w14:textId="267B2FAE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Nome completo</w:t>
            </w:r>
          </w:p>
        </w:tc>
        <w:tc>
          <w:tcPr>
            <w:tcW w:w="1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8F31F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Cargo / Função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A3B1DE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Telefone(s)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EB8809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CE9ACE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Data de recebimento</w:t>
            </w:r>
          </w:p>
        </w:tc>
      </w:tr>
      <w:tr w:rsidR="00541029" w:rsidRPr="00541029" w14:paraId="734E5CD2" w14:textId="77777777" w:rsidTr="006347AE">
        <w:tc>
          <w:tcPr>
            <w:tcW w:w="240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A5A72" w14:textId="77777777" w:rsidR="00541029" w:rsidRPr="00541029" w:rsidRDefault="00541029" w:rsidP="00D954C8">
            <w:pPr>
              <w:pStyle w:val="TableContents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4CA214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2AADD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91B2B4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819C19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04BDA27" w14:textId="77777777" w:rsidR="00541029" w:rsidRPr="00541029" w:rsidRDefault="00541029" w:rsidP="00541029">
      <w:pPr>
        <w:pStyle w:val="Standard"/>
        <w:ind w:left="27"/>
        <w:jc w:val="both"/>
        <w:rPr>
          <w:rFonts w:asciiTheme="majorHAnsi" w:hAnsiTheme="majorHAnsi" w:cstheme="majorHAnsi"/>
          <w:color w:val="000000"/>
        </w:rPr>
      </w:pPr>
    </w:p>
    <w:p w14:paraId="18FCD95F" w14:textId="08A8AB49" w:rsidR="00541029" w:rsidRPr="00541029" w:rsidRDefault="00541029" w:rsidP="00541029">
      <w:pPr>
        <w:pStyle w:val="Standard"/>
        <w:numPr>
          <w:ilvl w:val="0"/>
          <w:numId w:val="1"/>
        </w:numPr>
        <w:tabs>
          <w:tab w:val="left" w:pos="381"/>
        </w:tabs>
        <w:ind w:left="286" w:hanging="273"/>
        <w:rPr>
          <w:rFonts w:asciiTheme="majorHAnsi" w:hAnsiTheme="majorHAnsi" w:cstheme="majorHAnsi"/>
          <w:b/>
          <w:bCs/>
          <w:sz w:val="20"/>
          <w:szCs w:val="20"/>
        </w:rPr>
      </w:pPr>
      <w:r w:rsidRPr="00541029">
        <w:rPr>
          <w:rFonts w:asciiTheme="majorHAnsi" w:hAnsiTheme="majorHAnsi" w:cstheme="majorHAnsi"/>
          <w:b/>
          <w:bCs/>
          <w:sz w:val="20"/>
          <w:szCs w:val="20"/>
        </w:rPr>
        <w:t>Identificação do responsável pela entrega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914"/>
        <w:gridCol w:w="3401"/>
      </w:tblGrid>
      <w:tr w:rsidR="00541029" w:rsidRPr="00541029" w14:paraId="5D4E5682" w14:textId="77777777" w:rsidTr="00541029">
        <w:trPr>
          <w:trHeight w:val="219"/>
        </w:trPr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90C2D9" w14:textId="7218AABA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Nome completo</w:t>
            </w:r>
          </w:p>
        </w:tc>
        <w:tc>
          <w:tcPr>
            <w:tcW w:w="1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8FCBEF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Telefone(s)</w:t>
            </w:r>
          </w:p>
        </w:tc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F6625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</w:tr>
      <w:tr w:rsidR="00541029" w:rsidRPr="00541029" w14:paraId="65313296" w14:textId="77777777" w:rsidTr="00541029"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A26265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56E24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4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F56C9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B6E8EF8" w14:textId="77777777" w:rsidR="00541029" w:rsidRPr="00541029" w:rsidRDefault="00541029" w:rsidP="00541029">
      <w:pPr>
        <w:pStyle w:val="Standard"/>
        <w:ind w:left="27"/>
        <w:jc w:val="both"/>
        <w:rPr>
          <w:rFonts w:asciiTheme="majorHAnsi" w:hAnsiTheme="majorHAnsi" w:cstheme="majorHAnsi"/>
          <w:color w:val="000000"/>
        </w:rPr>
      </w:pPr>
    </w:p>
    <w:p w14:paraId="4B6F77D7" w14:textId="367E2088" w:rsidR="00541029" w:rsidRPr="00541029" w:rsidRDefault="00541029" w:rsidP="00541029">
      <w:pPr>
        <w:pStyle w:val="Standard"/>
        <w:numPr>
          <w:ilvl w:val="0"/>
          <w:numId w:val="1"/>
        </w:numPr>
        <w:tabs>
          <w:tab w:val="left" w:pos="381"/>
        </w:tabs>
        <w:ind w:left="286" w:hanging="273"/>
        <w:rPr>
          <w:rFonts w:asciiTheme="majorHAnsi" w:hAnsiTheme="majorHAnsi" w:cstheme="majorHAnsi"/>
          <w:b/>
          <w:bCs/>
          <w:sz w:val="20"/>
          <w:szCs w:val="20"/>
        </w:rPr>
      </w:pPr>
      <w:r w:rsidRPr="00541029">
        <w:rPr>
          <w:rFonts w:asciiTheme="majorHAnsi" w:hAnsiTheme="majorHAnsi" w:cstheme="majorHAnsi"/>
          <w:b/>
          <w:bCs/>
          <w:sz w:val="20"/>
          <w:szCs w:val="20"/>
        </w:rPr>
        <w:t>Tipo de recebimento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60"/>
        <w:gridCol w:w="2985"/>
      </w:tblGrid>
      <w:tr w:rsidR="00541029" w:rsidRPr="00541029" w14:paraId="72E15AFF" w14:textId="77777777" w:rsidTr="00541029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4A845" w14:textId="660D0FD6" w:rsidR="00541029" w:rsidRPr="00541029" w:rsidRDefault="00541029" w:rsidP="00541029">
            <w:pPr>
              <w:pStyle w:val="TableContents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Fotografia impressa no tamanho mínimo de 30cm x 42cm (A3) e com moldura</w:t>
            </w:r>
          </w:p>
        </w:tc>
        <w:tc>
          <w:tcPr>
            <w:tcW w:w="2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F86903" w14:textId="169B416D" w:rsidR="00541029" w:rsidRPr="00541029" w:rsidRDefault="00541029" w:rsidP="00541029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Sim </w:t>
            </w:r>
            <w:proofErr w:type="gramStart"/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   ) Não (     )</w:t>
            </w:r>
          </w:p>
        </w:tc>
      </w:tr>
      <w:tr w:rsidR="00541029" w:rsidRPr="00541029" w14:paraId="53888734" w14:textId="77777777" w:rsidTr="00541029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CF0B5" w14:textId="509385EF" w:rsidR="00541029" w:rsidRPr="00541029" w:rsidRDefault="00541029" w:rsidP="00541029">
            <w:pPr>
              <w:pStyle w:val="TableContents"/>
              <w:tabs>
                <w:tab w:val="left" w:pos="1891"/>
              </w:tabs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Termo de Cessão de Direitos Autorais (Anexo III)</w:t>
            </w:r>
          </w:p>
        </w:tc>
        <w:tc>
          <w:tcPr>
            <w:tcW w:w="2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2433" w14:textId="4C2E638D" w:rsidR="00541029" w:rsidRPr="00541029" w:rsidRDefault="00541029" w:rsidP="00541029">
            <w:pPr>
              <w:pStyle w:val="TableContents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Sim </w:t>
            </w:r>
            <w:proofErr w:type="gramStart"/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(  </w:t>
            </w:r>
            <w:proofErr w:type="gramEnd"/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   ) Não (     )</w:t>
            </w:r>
          </w:p>
        </w:tc>
      </w:tr>
    </w:tbl>
    <w:p w14:paraId="37B7A517" w14:textId="77777777" w:rsidR="00541029" w:rsidRPr="00541029" w:rsidRDefault="00541029" w:rsidP="00541029">
      <w:pPr>
        <w:pStyle w:val="TableContents"/>
        <w:jc w:val="both"/>
        <w:rPr>
          <w:rFonts w:asciiTheme="majorHAnsi" w:hAnsiTheme="majorHAnsi" w:cstheme="majorHAnsi"/>
          <w:color w:val="000000"/>
        </w:rPr>
      </w:pPr>
    </w:p>
    <w:p w14:paraId="1B453CF9" w14:textId="4F611357" w:rsidR="00541029" w:rsidRPr="00541029" w:rsidRDefault="00541029" w:rsidP="00541029">
      <w:pPr>
        <w:pStyle w:val="Standard"/>
        <w:numPr>
          <w:ilvl w:val="0"/>
          <w:numId w:val="1"/>
        </w:numPr>
        <w:tabs>
          <w:tab w:val="left" w:pos="381"/>
        </w:tabs>
        <w:ind w:left="286" w:hanging="273"/>
        <w:rPr>
          <w:rFonts w:asciiTheme="majorHAnsi" w:hAnsiTheme="majorHAnsi" w:cstheme="majorHAnsi"/>
          <w:b/>
          <w:bCs/>
          <w:sz w:val="20"/>
          <w:szCs w:val="20"/>
        </w:rPr>
      </w:pPr>
      <w:r w:rsidRPr="00541029">
        <w:rPr>
          <w:rFonts w:asciiTheme="majorHAnsi" w:hAnsiTheme="majorHAnsi" w:cstheme="majorHAnsi"/>
          <w:b/>
          <w:bCs/>
          <w:sz w:val="20"/>
          <w:szCs w:val="20"/>
        </w:rPr>
        <w:t>Identificação da fotografia</w:t>
      </w:r>
    </w:p>
    <w:tbl>
      <w:tblPr>
        <w:tblW w:w="9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7"/>
        <w:gridCol w:w="4818"/>
      </w:tblGrid>
      <w:tr w:rsidR="00541029" w:rsidRPr="00541029" w14:paraId="1AD7DC6A" w14:textId="77777777" w:rsidTr="00541029">
        <w:trPr>
          <w:trHeight w:val="219"/>
        </w:trPr>
        <w:tc>
          <w:tcPr>
            <w:tcW w:w="4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DA4576" w14:textId="78E5C179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Título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78CF8" w14:textId="344BD326" w:rsidR="00541029" w:rsidRPr="00541029" w:rsidRDefault="00541029" w:rsidP="00D954C8">
            <w:pPr>
              <w:pStyle w:val="TableContents"/>
              <w:ind w:left="-55" w:right="-1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>Autor</w:t>
            </w:r>
          </w:p>
        </w:tc>
      </w:tr>
      <w:tr w:rsidR="00541029" w:rsidRPr="00541029" w14:paraId="2E5199BD" w14:textId="77777777" w:rsidTr="00541029">
        <w:tc>
          <w:tcPr>
            <w:tcW w:w="48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2F8B93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0A61AA" w14:textId="77777777" w:rsidR="00541029" w:rsidRPr="00541029" w:rsidRDefault="00541029" w:rsidP="00D954C8">
            <w:pPr>
              <w:pStyle w:val="TableContents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25F8DA1" w14:textId="77777777" w:rsidR="00541029" w:rsidRPr="00541029" w:rsidRDefault="00541029" w:rsidP="00541029">
      <w:pPr>
        <w:pStyle w:val="Standard"/>
        <w:rPr>
          <w:rFonts w:asciiTheme="majorHAnsi" w:hAnsiTheme="majorHAnsi" w:cstheme="majorHAnsi"/>
          <w:b/>
          <w:bCs/>
          <w:sz w:val="20"/>
          <w:szCs w:val="20"/>
        </w:rPr>
      </w:pPr>
    </w:p>
    <w:p w14:paraId="746BF748" w14:textId="6F8EA346" w:rsidR="00541029" w:rsidRPr="00541029" w:rsidRDefault="00541029" w:rsidP="00541029">
      <w:pPr>
        <w:pStyle w:val="Standard"/>
        <w:numPr>
          <w:ilvl w:val="0"/>
          <w:numId w:val="1"/>
        </w:numPr>
        <w:tabs>
          <w:tab w:val="left" w:pos="381"/>
        </w:tabs>
        <w:ind w:left="286" w:hanging="273"/>
        <w:rPr>
          <w:rFonts w:asciiTheme="majorHAnsi" w:hAnsiTheme="majorHAnsi" w:cstheme="majorHAnsi"/>
          <w:b/>
          <w:bCs/>
          <w:sz w:val="20"/>
          <w:szCs w:val="20"/>
        </w:rPr>
      </w:pPr>
      <w:r w:rsidRPr="00541029">
        <w:rPr>
          <w:rFonts w:asciiTheme="majorHAnsi" w:hAnsiTheme="majorHAnsi" w:cstheme="majorHAnsi"/>
          <w:b/>
          <w:bCs/>
          <w:sz w:val="20"/>
          <w:szCs w:val="20"/>
        </w:rPr>
        <w:t>Assinatura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541029" w:rsidRPr="00541029" w14:paraId="30C6D302" w14:textId="77777777" w:rsidTr="00D954C8">
        <w:tc>
          <w:tcPr>
            <w:tcW w:w="4819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9D861" w14:textId="77777777" w:rsidR="00541029" w:rsidRPr="00541029" w:rsidRDefault="00541029" w:rsidP="00D954C8">
            <w:pPr>
              <w:pStyle w:val="TableContent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819" w:type="dxa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7EE292" w14:textId="77777777" w:rsidR="00541029" w:rsidRPr="00541029" w:rsidRDefault="00541029" w:rsidP="00D954C8">
            <w:pPr>
              <w:pStyle w:val="TableContents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41029" w:rsidRPr="00541029" w14:paraId="4F5E56ED" w14:textId="77777777" w:rsidTr="00D954C8">
        <w:tc>
          <w:tcPr>
            <w:tcW w:w="4819" w:type="dxa"/>
            <w:tcBorders>
              <w:top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9B0A4" w14:textId="0C94492A" w:rsidR="00541029" w:rsidRPr="00541029" w:rsidRDefault="00541029" w:rsidP="00541029">
            <w:pPr>
              <w:pStyle w:val="Standard"/>
              <w:ind w:left="2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Nome: </w:t>
            </w:r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&lt;Nome do responsável pelo recebimento&gt;</w:t>
            </w:r>
          </w:p>
        </w:tc>
        <w:tc>
          <w:tcPr>
            <w:tcW w:w="4819" w:type="dxa"/>
            <w:tcBorders>
              <w:top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A7744" w14:textId="560577B4" w:rsidR="00541029" w:rsidRPr="00541029" w:rsidRDefault="00541029" w:rsidP="00541029">
            <w:pPr>
              <w:pStyle w:val="Standard"/>
              <w:ind w:left="2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Nome: </w:t>
            </w:r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&lt;Nome do responsável pela entrega&gt;</w:t>
            </w:r>
          </w:p>
        </w:tc>
      </w:tr>
      <w:tr w:rsidR="00541029" w:rsidRPr="00541029" w14:paraId="5C12DE6E" w14:textId="77777777" w:rsidTr="00D954C8">
        <w:tc>
          <w:tcPr>
            <w:tcW w:w="4819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399929" w14:textId="77777777" w:rsidR="00541029" w:rsidRPr="00541029" w:rsidRDefault="00541029" w:rsidP="00541029">
            <w:pPr>
              <w:pStyle w:val="Standard"/>
              <w:ind w:left="2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Cargo/Função: </w:t>
            </w:r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&lt;Nome do cargo ou função&gt;</w:t>
            </w:r>
          </w:p>
        </w:tc>
        <w:tc>
          <w:tcPr>
            <w:tcW w:w="4819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5BCA5" w14:textId="79567B46" w:rsidR="00541029" w:rsidRPr="00541029" w:rsidRDefault="00541029" w:rsidP="00541029">
            <w:pPr>
              <w:pStyle w:val="Standard"/>
              <w:ind w:left="2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Data: </w:t>
            </w:r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&lt;</w:t>
            </w:r>
            <w:proofErr w:type="spellStart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dd</w:t>
            </w:r>
            <w:proofErr w:type="spellEnd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/mm/</w:t>
            </w:r>
            <w:proofErr w:type="spellStart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aaaa</w:t>
            </w:r>
            <w:proofErr w:type="spellEnd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&gt;</w:t>
            </w:r>
          </w:p>
        </w:tc>
      </w:tr>
      <w:tr w:rsidR="00541029" w:rsidRPr="00541029" w14:paraId="77DA36DA" w14:textId="77777777" w:rsidTr="00D954C8">
        <w:tc>
          <w:tcPr>
            <w:tcW w:w="4819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EC0FA8" w14:textId="77777777" w:rsidR="00541029" w:rsidRPr="00541029" w:rsidRDefault="00541029" w:rsidP="00541029">
            <w:pPr>
              <w:pStyle w:val="Standard"/>
              <w:ind w:left="2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41029">
              <w:rPr>
                <w:rFonts w:asciiTheme="majorHAnsi" w:hAnsiTheme="majorHAnsi" w:cstheme="majorHAnsi"/>
                <w:sz w:val="20"/>
                <w:szCs w:val="20"/>
              </w:rPr>
              <w:t xml:space="preserve">Data: </w:t>
            </w:r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&lt;</w:t>
            </w:r>
            <w:proofErr w:type="spellStart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dd</w:t>
            </w:r>
            <w:proofErr w:type="spellEnd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/mm/</w:t>
            </w:r>
            <w:proofErr w:type="spellStart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aaaa</w:t>
            </w:r>
            <w:proofErr w:type="spellEnd"/>
            <w:r w:rsidRPr="006347AE"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  <w:t>&gt;</w:t>
            </w:r>
          </w:p>
        </w:tc>
        <w:tc>
          <w:tcPr>
            <w:tcW w:w="4819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176E0" w14:textId="7920C5F0" w:rsidR="00541029" w:rsidRPr="00541029" w:rsidRDefault="00541029" w:rsidP="00541029">
            <w:pPr>
              <w:pStyle w:val="Standard"/>
              <w:ind w:left="27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3BD8286" w14:textId="67536AE2" w:rsidR="00582A37" w:rsidRPr="00541029" w:rsidRDefault="006347AE">
      <w:pPr>
        <w:tabs>
          <w:tab w:val="left" w:pos="818"/>
        </w:tabs>
        <w:spacing w:before="240" w:after="240" w:line="360" w:lineRule="auto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3853A5" wp14:editId="04E3B257">
            <wp:simplePos x="0" y="0"/>
            <wp:positionH relativeFrom="margin">
              <wp:posOffset>-595630</wp:posOffset>
            </wp:positionH>
            <wp:positionV relativeFrom="margin">
              <wp:posOffset>8444230</wp:posOffset>
            </wp:positionV>
            <wp:extent cx="7571105" cy="1894205"/>
            <wp:effectExtent l="0" t="0" r="0" b="0"/>
            <wp:wrapSquare wrapText="bothSides"/>
            <wp:docPr id="2" name="Imagem 2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82A37" w:rsidRPr="00541029"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A6F3A7" w14:textId="77777777" w:rsidR="0097031C" w:rsidRDefault="0097031C">
      <w:r>
        <w:separator/>
      </w:r>
    </w:p>
  </w:endnote>
  <w:endnote w:type="continuationSeparator" w:id="0">
    <w:p w14:paraId="0CC9ECFB" w14:textId="77777777" w:rsidR="0097031C" w:rsidRDefault="0097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DFC9A" w14:textId="77777777" w:rsidR="0097031C" w:rsidRDefault="0097031C">
      <w:r>
        <w:separator/>
      </w:r>
    </w:p>
  </w:footnote>
  <w:footnote w:type="continuationSeparator" w:id="0">
    <w:p w14:paraId="184B9C5E" w14:textId="77777777" w:rsidR="0097031C" w:rsidRDefault="0097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8A12AA"/>
    <w:multiLevelType w:val="multilevel"/>
    <w:tmpl w:val="755CC96A"/>
    <w:lvl w:ilvl="0">
      <w:start w:val="1"/>
      <w:numFmt w:val="decimal"/>
      <w:lvlText w:val="%1."/>
      <w:lvlJc w:val="left"/>
      <w:pPr>
        <w:ind w:left="733" w:hanging="360"/>
      </w:pPr>
    </w:lvl>
    <w:lvl w:ilvl="1">
      <w:start w:val="1"/>
      <w:numFmt w:val="decimal"/>
      <w:lvlText w:val="%2."/>
      <w:lvlJc w:val="left"/>
      <w:pPr>
        <w:ind w:left="1093" w:hanging="360"/>
      </w:pPr>
    </w:lvl>
    <w:lvl w:ilvl="2">
      <w:start w:val="1"/>
      <w:numFmt w:val="decimal"/>
      <w:lvlText w:val="%3."/>
      <w:lvlJc w:val="left"/>
      <w:pPr>
        <w:ind w:left="1453" w:hanging="360"/>
      </w:pPr>
    </w:lvl>
    <w:lvl w:ilvl="3">
      <w:start w:val="1"/>
      <w:numFmt w:val="decimal"/>
      <w:lvlText w:val="%4."/>
      <w:lvlJc w:val="left"/>
      <w:pPr>
        <w:ind w:left="1813" w:hanging="360"/>
      </w:pPr>
    </w:lvl>
    <w:lvl w:ilvl="4">
      <w:start w:val="1"/>
      <w:numFmt w:val="decimal"/>
      <w:lvlText w:val="%5."/>
      <w:lvlJc w:val="left"/>
      <w:pPr>
        <w:ind w:left="2173" w:hanging="360"/>
      </w:pPr>
    </w:lvl>
    <w:lvl w:ilvl="5">
      <w:start w:val="1"/>
      <w:numFmt w:val="decimal"/>
      <w:lvlText w:val="%6."/>
      <w:lvlJc w:val="left"/>
      <w:pPr>
        <w:ind w:left="2533" w:hanging="360"/>
      </w:pPr>
    </w:lvl>
    <w:lvl w:ilvl="6">
      <w:start w:val="1"/>
      <w:numFmt w:val="decimal"/>
      <w:lvlText w:val="%7."/>
      <w:lvlJc w:val="left"/>
      <w:pPr>
        <w:ind w:left="2893" w:hanging="360"/>
      </w:pPr>
    </w:lvl>
    <w:lvl w:ilvl="7">
      <w:start w:val="1"/>
      <w:numFmt w:val="decimal"/>
      <w:lvlText w:val="%8."/>
      <w:lvlJc w:val="left"/>
      <w:pPr>
        <w:ind w:left="3253" w:hanging="360"/>
      </w:pPr>
    </w:lvl>
    <w:lvl w:ilvl="8">
      <w:start w:val="1"/>
      <w:numFmt w:val="decimal"/>
      <w:lvlText w:val="%9."/>
      <w:lvlJc w:val="left"/>
      <w:pPr>
        <w:ind w:left="361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37"/>
    <w:rsid w:val="00541029"/>
    <w:rsid w:val="00582A37"/>
    <w:rsid w:val="006347AE"/>
    <w:rsid w:val="0097031C"/>
    <w:rsid w:val="00A94EB7"/>
    <w:rsid w:val="00AF3ED5"/>
    <w:rsid w:val="00D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8965"/>
  <w15:docId w15:val="{81865399-D2FB-49EA-AC7B-A96F4757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0538"/>
    <w:pPr>
      <w:widowControl/>
      <w:spacing w:before="100" w:beforeAutospacing="1" w:after="100" w:afterAutospacing="1"/>
    </w:pPr>
    <w:rPr>
      <w:sz w:val="24"/>
      <w:szCs w:val="24"/>
      <w:lang w:val="pt-BR"/>
    </w:rPr>
  </w:style>
  <w:style w:type="paragraph" w:customStyle="1" w:styleId="Standard">
    <w:name w:val="Standard"/>
    <w:rsid w:val="00541029"/>
    <w:pPr>
      <w:suppressAutoHyphens/>
      <w:autoSpaceDN w:val="0"/>
      <w:textAlignment w:val="baseline"/>
    </w:pPr>
    <w:rPr>
      <w:rFonts w:eastAsia="SimSun" w:cs="Tahoma"/>
      <w:kern w:val="3"/>
      <w:sz w:val="24"/>
      <w:szCs w:val="24"/>
      <w:lang w:val="pt-BR" w:eastAsia="zh-CN" w:bidi="hi-IN"/>
    </w:rPr>
  </w:style>
  <w:style w:type="paragraph" w:customStyle="1" w:styleId="TableContents">
    <w:name w:val="Table Contents"/>
    <w:basedOn w:val="Standard"/>
    <w:rsid w:val="0054102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iqEFLZor6BIivAr0YO0XdTtyMg==">AMUW2mXjdMwMP4yjQSXwuUsqzHiwQjY8J/KcMghLZW4b2FYtIpbusuRljKEdep5SU4Mnkit2Pe+UPzN84+HbHI5gPPtFtZcrMbSlw6mGC+LosDAfHwEaK9U=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Glauber</dc:creator>
  <cp:lastModifiedBy>George Glauber</cp:lastModifiedBy>
  <cp:revision>4</cp:revision>
  <dcterms:created xsi:type="dcterms:W3CDTF">2020-10-06T18:12:00Z</dcterms:created>
  <dcterms:modified xsi:type="dcterms:W3CDTF">2020-11-13T20:54:00Z</dcterms:modified>
</cp:coreProperties>
</file>