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AE15" w14:textId="77777777" w:rsidR="002E4D18" w:rsidRDefault="00000000">
      <w:pPr>
        <w:widowControl w:val="0"/>
        <w:spacing w:line="240" w:lineRule="auto"/>
        <w:ind w:left="4678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3812D87" wp14:editId="6DBC9119">
            <wp:simplePos x="0" y="0"/>
            <wp:positionH relativeFrom="column">
              <wp:posOffset>2965450</wp:posOffset>
            </wp:positionH>
            <wp:positionV relativeFrom="paragraph">
              <wp:posOffset>-328244</wp:posOffset>
            </wp:positionV>
            <wp:extent cx="437322" cy="438412"/>
            <wp:effectExtent l="0" t="0" r="0" b="0"/>
            <wp:wrapNone/>
            <wp:docPr id="2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12352B" w14:textId="77777777" w:rsidR="002E4D18" w:rsidRDefault="00000000">
      <w:pPr>
        <w:widowControl w:val="0"/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MINISTÉRIO DA EDUCAÇÃO</w:t>
      </w:r>
    </w:p>
    <w:p w14:paraId="398E8EC9" w14:textId="77777777" w:rsidR="002E4D18" w:rsidRDefault="00000000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SECRETARIA DE EDUCAÇÃO PROFISSIONAL E TECNOLÓGICA</w:t>
      </w:r>
    </w:p>
    <w:p w14:paraId="2D087888" w14:textId="77777777" w:rsidR="002E4D18" w:rsidRDefault="00000000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INSTITUTO FEDERAL DE EDUCAÇÃO, CIÊNCIA E TECNOLOGIA DA PARAÍBA</w:t>
      </w:r>
    </w:p>
    <w:p w14:paraId="3904C622" w14:textId="77777777" w:rsidR="002E4D18" w:rsidRDefault="00000000">
      <w:pPr>
        <w:spacing w:line="240" w:lineRule="auto"/>
        <w:jc w:val="center"/>
        <w:rPr>
          <w:b/>
          <w:sz w:val="14"/>
          <w:szCs w:val="14"/>
        </w:rPr>
      </w:pPr>
      <w:bookmarkStart w:id="0" w:name="_heading=h.gjdgxs" w:colFirst="0" w:colLast="0"/>
      <w:bookmarkEnd w:id="0"/>
      <w:r>
        <w:rPr>
          <w:b/>
          <w:sz w:val="14"/>
          <w:szCs w:val="14"/>
        </w:rPr>
        <w:t>PRÓ-REITORIA DE EXTENSÃO E CULTURA</w:t>
      </w:r>
    </w:p>
    <w:p w14:paraId="0731E032" w14:textId="77777777" w:rsidR="002E4D18" w:rsidRDefault="00000000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DIRETORIA DE CULTURA</w:t>
      </w:r>
    </w:p>
    <w:p w14:paraId="1F72897A" w14:textId="77777777" w:rsidR="002E4D18" w:rsidRDefault="00000000">
      <w:pPr>
        <w:tabs>
          <w:tab w:val="left" w:pos="1440"/>
          <w:tab w:val="center" w:pos="4904"/>
        </w:tabs>
        <w:spacing w:line="240" w:lineRule="auto"/>
        <w:rPr>
          <w:b/>
          <w:color w:val="A6A6A6"/>
          <w:sz w:val="16"/>
          <w:szCs w:val="16"/>
        </w:rPr>
      </w:pPr>
      <w:r>
        <w:rPr>
          <w:b/>
          <w:color w:val="A6A6A6"/>
          <w:sz w:val="16"/>
          <w:szCs w:val="16"/>
        </w:rPr>
        <w:tab/>
      </w:r>
      <w:r>
        <w:rPr>
          <w:b/>
          <w:color w:val="A6A6A6"/>
          <w:sz w:val="16"/>
          <w:szCs w:val="16"/>
        </w:rPr>
        <w:tab/>
      </w:r>
    </w:p>
    <w:p w14:paraId="0810C05A" w14:textId="77777777" w:rsidR="002E4D18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2024</w:t>
      </w:r>
    </w:p>
    <w:p w14:paraId="05AFE490" w14:textId="77777777" w:rsidR="002E4D18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Homenagem aos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100 anos de Zabé da Loca</w:t>
      </w:r>
    </w:p>
    <w:p w14:paraId="47E00DB4" w14:textId="77777777" w:rsidR="002E4D18" w:rsidRDefault="002E4D18">
      <w:pPr>
        <w:jc w:val="both"/>
        <w:rPr>
          <w:rFonts w:ascii="Calibri" w:eastAsia="Calibri" w:hAnsi="Calibri" w:cs="Calibri"/>
          <w:b/>
        </w:rPr>
      </w:pPr>
    </w:p>
    <w:p w14:paraId="797A7E5D" w14:textId="4123C705" w:rsidR="002E4D18" w:rsidRDefault="00000000">
      <w:pPr>
        <w:shd w:val="clear" w:color="auto" w:fill="FFC00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 – TERMO DE REPRESENTATIVIDADE</w:t>
      </w:r>
    </w:p>
    <w:p w14:paraId="6B4EBD07" w14:textId="77777777" w:rsidR="002E4D18" w:rsidRDefault="002E4D18">
      <w:pPr>
        <w:widowControl w:val="0"/>
        <w:tabs>
          <w:tab w:val="left" w:pos="818"/>
        </w:tabs>
        <w:ind w:right="105"/>
        <w:jc w:val="both"/>
        <w:rPr>
          <w:rFonts w:ascii="Calibri" w:eastAsia="Calibri" w:hAnsi="Calibri" w:cs="Calibri"/>
        </w:rPr>
      </w:pPr>
    </w:p>
    <w:p w14:paraId="46B6B080" w14:textId="77777777" w:rsidR="002E4D18" w:rsidRDefault="00000000">
      <w:pPr>
        <w:widowControl w:val="0"/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 xml:space="preserve">Nós, abaixo assinados, DECLARAMOS, para fins de comprovação junto ao Instituto Federal de Educação, Ciência e Tecnologia da Paraíba, que o (a) discente, portador(a) do RG nº </w:t>
      </w:r>
      <w:r>
        <w:rPr>
          <w:rFonts w:ascii="Calibri" w:eastAsia="Calibri" w:hAnsi="Calibri" w:cs="Calibri"/>
          <w:color w:val="00B0F0"/>
        </w:rPr>
        <w:t>&lt;xxxxxxxxx&gt;</w:t>
      </w:r>
      <w:r>
        <w:rPr>
          <w:rFonts w:ascii="Calibri" w:eastAsia="Calibri" w:hAnsi="Calibri" w:cs="Calibri"/>
        </w:rPr>
        <w:t xml:space="preserve">, Órgão Expedidor </w:t>
      </w:r>
      <w:r>
        <w:rPr>
          <w:rFonts w:ascii="Calibri" w:eastAsia="Calibri" w:hAnsi="Calibri" w:cs="Calibri"/>
          <w:color w:val="00B0F0"/>
        </w:rPr>
        <w:t>&lt;XXX/XX&gt;</w:t>
      </w:r>
      <w:r>
        <w:rPr>
          <w:rFonts w:ascii="Calibri" w:eastAsia="Calibri" w:hAnsi="Calibri" w:cs="Calibri"/>
        </w:rPr>
        <w:t xml:space="preserve"> e CPF: </w:t>
      </w:r>
      <w:r>
        <w:rPr>
          <w:rFonts w:ascii="Calibri" w:eastAsia="Calibri" w:hAnsi="Calibri" w:cs="Calibri"/>
          <w:color w:val="00B0F0"/>
        </w:rPr>
        <w:t>&lt;xxx.xxx.xxx.-xx&gt;</w:t>
      </w:r>
      <w:r>
        <w:rPr>
          <w:rFonts w:ascii="Calibri" w:eastAsia="Calibri" w:hAnsi="Calibri" w:cs="Calibri"/>
        </w:rPr>
        <w:t xml:space="preserve">, é o (a) legítimo (a) representante dos (as) intérpretes do vídeo musical </w:t>
      </w:r>
      <w:r>
        <w:rPr>
          <w:rFonts w:ascii="Calibri" w:eastAsia="Calibri" w:hAnsi="Calibri" w:cs="Calibri"/>
          <w:color w:val="00B0F0"/>
        </w:rPr>
        <w:t>&lt;título do vídeo musical selecionado&gt;</w:t>
      </w:r>
      <w:r>
        <w:rPr>
          <w:rFonts w:ascii="Calibri" w:eastAsia="Calibri" w:hAnsi="Calibri" w:cs="Calibri"/>
        </w:rPr>
        <w:t>, ficando encarregado (a) pelo recebimento dos recursos referentes à premiação prevista no edital PROEXC nº________.</w:t>
      </w:r>
    </w:p>
    <w:p w14:paraId="699DFB2F" w14:textId="77777777" w:rsidR="002E4D18" w:rsidRDefault="002E4D18">
      <w:pPr>
        <w:widowControl w:val="0"/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</w:p>
    <w:tbl>
      <w:tblPr>
        <w:tblStyle w:val="a0"/>
        <w:tblW w:w="10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780"/>
        <w:gridCol w:w="2440"/>
        <w:gridCol w:w="2678"/>
      </w:tblGrid>
      <w:tr w:rsidR="002E4D18" w14:paraId="114FF515" w14:textId="77777777">
        <w:tc>
          <w:tcPr>
            <w:tcW w:w="2122" w:type="dxa"/>
            <w:shd w:val="clear" w:color="auto" w:fill="FFD965"/>
            <w:vAlign w:val="center"/>
          </w:tcPr>
          <w:p w14:paraId="6CBA2E5C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3D917C07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695CBA70" w14:textId="77777777">
        <w:tc>
          <w:tcPr>
            <w:tcW w:w="2122" w:type="dxa"/>
            <w:shd w:val="clear" w:color="auto" w:fill="FFD965"/>
            <w:vAlign w:val="center"/>
          </w:tcPr>
          <w:p w14:paraId="4379E69E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/>
            <w:vAlign w:val="center"/>
          </w:tcPr>
          <w:p w14:paraId="369119E2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5"/>
            <w:vAlign w:val="center"/>
          </w:tcPr>
          <w:p w14:paraId="779ACED0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/>
            <w:vAlign w:val="center"/>
          </w:tcPr>
          <w:p w14:paraId="08FCE7FE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584384FB" w14:textId="77777777">
        <w:tc>
          <w:tcPr>
            <w:tcW w:w="2122" w:type="dxa"/>
            <w:shd w:val="clear" w:color="auto" w:fill="FFD965"/>
            <w:vAlign w:val="center"/>
          </w:tcPr>
          <w:p w14:paraId="25693940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50C60891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0E413118" w14:textId="77777777">
        <w:tc>
          <w:tcPr>
            <w:tcW w:w="2122" w:type="dxa"/>
            <w:shd w:val="clear" w:color="auto" w:fill="FFD965"/>
            <w:vAlign w:val="center"/>
          </w:tcPr>
          <w:p w14:paraId="31517703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1D4F8229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545242AA" w14:textId="77777777">
        <w:tc>
          <w:tcPr>
            <w:tcW w:w="2122" w:type="dxa"/>
            <w:shd w:val="clear" w:color="auto" w:fill="FFF2CC"/>
            <w:vAlign w:val="center"/>
          </w:tcPr>
          <w:p w14:paraId="76052328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3E22B3A3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6BF33013" w14:textId="77777777">
        <w:tc>
          <w:tcPr>
            <w:tcW w:w="2122" w:type="dxa"/>
            <w:shd w:val="clear" w:color="auto" w:fill="FFF2CC"/>
            <w:vAlign w:val="center"/>
          </w:tcPr>
          <w:p w14:paraId="72D4546A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/>
            <w:vAlign w:val="center"/>
          </w:tcPr>
          <w:p w14:paraId="56B74C7C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5"/>
            <w:vAlign w:val="center"/>
          </w:tcPr>
          <w:p w14:paraId="50FE1321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/>
            <w:vAlign w:val="center"/>
          </w:tcPr>
          <w:p w14:paraId="3E30A9E9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0DCB3CAF" w14:textId="77777777">
        <w:tc>
          <w:tcPr>
            <w:tcW w:w="2122" w:type="dxa"/>
            <w:shd w:val="clear" w:color="auto" w:fill="FFF2CC"/>
            <w:vAlign w:val="center"/>
          </w:tcPr>
          <w:p w14:paraId="6B884056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651911C2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0562E1E4" w14:textId="77777777">
        <w:tc>
          <w:tcPr>
            <w:tcW w:w="2122" w:type="dxa"/>
            <w:shd w:val="clear" w:color="auto" w:fill="FFF2CC"/>
            <w:vAlign w:val="center"/>
          </w:tcPr>
          <w:p w14:paraId="48E3CD0E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663E76DD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2A919A10" w14:textId="77777777">
        <w:tc>
          <w:tcPr>
            <w:tcW w:w="2122" w:type="dxa"/>
            <w:shd w:val="clear" w:color="auto" w:fill="FFD965"/>
            <w:vAlign w:val="center"/>
          </w:tcPr>
          <w:p w14:paraId="3D80A6FE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0B933CD6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77FD1C8C" w14:textId="77777777">
        <w:tc>
          <w:tcPr>
            <w:tcW w:w="2122" w:type="dxa"/>
            <w:shd w:val="clear" w:color="auto" w:fill="FFD965"/>
            <w:vAlign w:val="center"/>
          </w:tcPr>
          <w:p w14:paraId="2ED013C2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/>
            <w:vAlign w:val="center"/>
          </w:tcPr>
          <w:p w14:paraId="7F92B8F0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5"/>
            <w:vAlign w:val="center"/>
          </w:tcPr>
          <w:p w14:paraId="3ACDC99F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/>
            <w:vAlign w:val="center"/>
          </w:tcPr>
          <w:p w14:paraId="03BCAB1D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12ACD366" w14:textId="77777777">
        <w:tc>
          <w:tcPr>
            <w:tcW w:w="2122" w:type="dxa"/>
            <w:shd w:val="clear" w:color="auto" w:fill="FFD965"/>
            <w:vAlign w:val="center"/>
          </w:tcPr>
          <w:p w14:paraId="443D1CB9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7783B467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0F09A51A" w14:textId="77777777">
        <w:tc>
          <w:tcPr>
            <w:tcW w:w="2122" w:type="dxa"/>
            <w:shd w:val="clear" w:color="auto" w:fill="FFD965"/>
            <w:vAlign w:val="center"/>
          </w:tcPr>
          <w:p w14:paraId="0B36ACD3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4B90DA0B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1F01A250" w14:textId="77777777">
        <w:tc>
          <w:tcPr>
            <w:tcW w:w="2122" w:type="dxa"/>
            <w:shd w:val="clear" w:color="auto" w:fill="FFF2CC"/>
            <w:vAlign w:val="center"/>
          </w:tcPr>
          <w:p w14:paraId="000F8667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6EA3DA7B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64805E6C" w14:textId="77777777">
        <w:tc>
          <w:tcPr>
            <w:tcW w:w="2122" w:type="dxa"/>
            <w:shd w:val="clear" w:color="auto" w:fill="FFF2CC"/>
            <w:vAlign w:val="center"/>
          </w:tcPr>
          <w:p w14:paraId="1CBCA178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/>
            <w:vAlign w:val="center"/>
          </w:tcPr>
          <w:p w14:paraId="0B8B3A3C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5"/>
            <w:vAlign w:val="center"/>
          </w:tcPr>
          <w:p w14:paraId="7745C7C4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/>
            <w:vAlign w:val="center"/>
          </w:tcPr>
          <w:p w14:paraId="4B0D9E57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027D739B" w14:textId="77777777">
        <w:tc>
          <w:tcPr>
            <w:tcW w:w="2122" w:type="dxa"/>
            <w:shd w:val="clear" w:color="auto" w:fill="FFF2CC"/>
            <w:vAlign w:val="center"/>
          </w:tcPr>
          <w:p w14:paraId="2BB347E0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17D932C5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4D18" w14:paraId="56F316A1" w14:textId="77777777">
        <w:tc>
          <w:tcPr>
            <w:tcW w:w="2122" w:type="dxa"/>
            <w:shd w:val="clear" w:color="auto" w:fill="FFF2CC"/>
            <w:vAlign w:val="center"/>
          </w:tcPr>
          <w:p w14:paraId="21C8B217" w14:textId="77777777" w:rsidR="002E4D18" w:rsidRDefault="00000000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/>
            <w:vAlign w:val="center"/>
          </w:tcPr>
          <w:p w14:paraId="2B64D95A" w14:textId="77777777" w:rsidR="002E4D18" w:rsidRDefault="002E4D18">
            <w:pPr>
              <w:widowControl w:val="0"/>
              <w:tabs>
                <w:tab w:val="left" w:pos="81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6B7FC86" w14:textId="77777777" w:rsidR="002E4D18" w:rsidRDefault="002E4D18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color w:val="0070C0"/>
        </w:rPr>
      </w:pPr>
    </w:p>
    <w:p w14:paraId="1B5F78F3" w14:textId="77777777" w:rsidR="002E4D18" w:rsidRDefault="00000000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</w:rPr>
        <w:t>&lt;cidade&gt;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70C0"/>
        </w:rPr>
        <w:t xml:space="preserve"> &lt;dia&gt;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color w:val="0070C0"/>
        </w:rPr>
        <w:t xml:space="preserve">&lt;mês&gt;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color w:val="0070C0"/>
        </w:rPr>
        <w:t>&lt;ano&gt;</w:t>
      </w:r>
      <w:r>
        <w:rPr>
          <w:rFonts w:ascii="Calibri" w:eastAsia="Calibri" w:hAnsi="Calibri" w:cs="Calibri"/>
        </w:rPr>
        <w:t>.</w:t>
      </w:r>
    </w:p>
    <w:p w14:paraId="38AFB4B4" w14:textId="77777777" w:rsidR="002E4D18" w:rsidRDefault="002E4D18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47B44098" w14:textId="77777777" w:rsidR="002E4D18" w:rsidRDefault="002E4D18">
      <w:pPr>
        <w:widowControl w:val="0"/>
        <w:tabs>
          <w:tab w:val="left" w:pos="818"/>
        </w:tabs>
        <w:spacing w:line="480" w:lineRule="auto"/>
        <w:jc w:val="center"/>
        <w:rPr>
          <w:rFonts w:ascii="Calibri" w:eastAsia="Calibri" w:hAnsi="Calibri" w:cs="Calibri"/>
          <w:i/>
          <w:sz w:val="20"/>
          <w:szCs w:val="20"/>
        </w:rPr>
      </w:pPr>
    </w:p>
    <w:p w14:paraId="691EF3F0" w14:textId="77777777" w:rsidR="002E4D18" w:rsidRDefault="002E4D18"/>
    <w:sectPr w:rsidR="002E4D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18"/>
    <w:rsid w:val="002E4D18"/>
    <w:rsid w:val="006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15EE"/>
  <w15:docId w15:val="{B512159C-D92F-4C4C-A5E8-75971B23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YPDOTX3HQAi4HHLPFiypGrWvQ==">CgMxLjAyCGguZ2pkZ3hzOAByITFBQ1dZU1ZSU3FUdERTWE5pa3B1Zi1OVGd5dnJuWll6ZQ==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PROEXC IFPB</cp:lastModifiedBy>
  <cp:revision>2</cp:revision>
  <dcterms:created xsi:type="dcterms:W3CDTF">2024-07-22T20:24:00Z</dcterms:created>
  <dcterms:modified xsi:type="dcterms:W3CDTF">2024-07-22T20:24:00Z</dcterms:modified>
</cp:coreProperties>
</file>