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2"/>
        <w:gridCol w:w="2268"/>
        <w:gridCol w:w="1135"/>
        <w:gridCol w:w="709"/>
        <w:gridCol w:w="141"/>
        <w:gridCol w:w="2606"/>
      </w:tblGrid>
      <w:tr w:rsidR="001406D2" w:rsidRPr="00F458F5" w:rsidTr="001406D2"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06D2" w:rsidRPr="001406D2" w:rsidRDefault="001406D2" w:rsidP="00F65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 DE DISCIPLINA</w:t>
            </w:r>
          </w:p>
        </w:tc>
      </w:tr>
      <w:tr w:rsidR="001406D2" w:rsidRPr="00F458F5" w:rsidTr="001406D2"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406D2" w:rsidRPr="001406D2" w:rsidRDefault="001406D2" w:rsidP="00140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IDENTIFICAÇÃO</w:t>
            </w:r>
          </w:p>
        </w:tc>
      </w:tr>
      <w:tr w:rsidR="006D32CF" w:rsidRPr="00F458F5" w:rsidTr="002175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2CF" w:rsidRPr="001406D2" w:rsidRDefault="006D32CF" w:rsidP="002175C1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CAMPUS: </w:t>
            </w:r>
          </w:p>
        </w:tc>
      </w:tr>
      <w:tr w:rsidR="002901F4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6D32CF" w:rsidP="00223151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  <w:r w:rsidR="002901F4">
              <w:rPr>
                <w:sz w:val="20"/>
                <w:szCs w:val="20"/>
              </w:rPr>
              <w:t xml:space="preserve">: </w:t>
            </w:r>
          </w:p>
        </w:tc>
      </w:tr>
      <w:tr w:rsidR="002901F4" w:rsidRPr="00F458F5" w:rsidTr="002901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11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FE22C9" w:rsidRDefault="006D32CF" w:rsidP="00223151">
            <w:pPr>
              <w:tabs>
                <w:tab w:val="left" w:pos="7444"/>
              </w:tabs>
              <w:snapToGrid w:val="0"/>
              <w:jc w:val="both"/>
              <w:rPr>
                <w:rFonts w:ascii="DejaVu Sans Light" w:hAnsi="DejaVu Sans Light" w:cs="DejaVu Sans Light"/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  <w:r w:rsidR="002901F4" w:rsidRPr="001406D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88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2901F4" w:rsidP="00F6525A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DA DISCIPLINA</w:t>
            </w:r>
            <w:r w:rsidRPr="001406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901F4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2901F4" w:rsidP="002901F4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PRÉ-REQUISITO: </w:t>
            </w:r>
          </w:p>
        </w:tc>
      </w:tr>
      <w:tr w:rsidR="00B1648F" w:rsidRPr="00F458F5" w:rsidTr="00B164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8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48F" w:rsidRPr="001406D2" w:rsidRDefault="00B1648F" w:rsidP="00223151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CURRICULAR</w:t>
            </w:r>
            <w:r w:rsidRPr="001406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Obrigatória [</w:t>
            </w:r>
            <w:r w:rsidR="006D32C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]   Optativa [  ]   Eletiva  [  ]   </w:t>
            </w:r>
          </w:p>
        </w:tc>
        <w:tc>
          <w:tcPr>
            <w:tcW w:w="1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48F" w:rsidRPr="001406D2" w:rsidRDefault="00B1648F" w:rsidP="001406D2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SEMESTRE:</w:t>
            </w:r>
          </w:p>
        </w:tc>
      </w:tr>
      <w:tr w:rsidR="002420D5" w:rsidRPr="00F458F5" w:rsidTr="002420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20D5" w:rsidRPr="001406D2" w:rsidRDefault="002420D5" w:rsidP="002420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</w:t>
            </w:r>
          </w:p>
        </w:tc>
        <w:bookmarkStart w:id="0" w:name="_GoBack"/>
        <w:bookmarkEnd w:id="0"/>
      </w:tr>
      <w:tr w:rsidR="006D32CF" w:rsidRPr="00F458F5" w:rsidTr="003100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2CF" w:rsidRPr="001406D2" w:rsidRDefault="006D32CF" w:rsidP="002231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TEÓRICA</w:t>
            </w:r>
            <w:r w:rsidRPr="001406D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2CF" w:rsidRPr="001406D2" w:rsidRDefault="006D32CF" w:rsidP="002231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PRÁTICA</w:t>
            </w:r>
            <w:r w:rsidRPr="001406D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2CF" w:rsidRPr="00FE22C9" w:rsidRDefault="006D32CF" w:rsidP="00223151">
            <w:pPr>
              <w:snapToGrid w:val="0"/>
              <w:rPr>
                <w:rFonts w:ascii="DejaVu Sans Light" w:hAnsi="DejaVu Sans Light" w:cs="DejaVu Sans Light"/>
                <w:sz w:val="20"/>
                <w:szCs w:val="20"/>
              </w:rPr>
            </w:pPr>
            <w:r>
              <w:rPr>
                <w:sz w:val="20"/>
                <w:szCs w:val="20"/>
              </w:rPr>
              <w:t>EaD</w:t>
            </w:r>
            <w:r>
              <w:rPr>
                <w:rStyle w:val="Refdenotaderodap"/>
                <w:sz w:val="20"/>
                <w:szCs w:val="20"/>
              </w:rPr>
              <w:footnoteReference w:id="1"/>
            </w:r>
            <w:r w:rsidRPr="001406D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9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2CF" w:rsidRPr="00FE22C9" w:rsidRDefault="00830B7A" w:rsidP="0031005D">
            <w:pPr>
              <w:snapToGrid w:val="0"/>
              <w:rPr>
                <w:rFonts w:ascii="DejaVu Sans Light" w:hAnsi="DejaVu Sans Light" w:cs="DejaVu Sans Light"/>
                <w:sz w:val="20"/>
                <w:szCs w:val="20"/>
              </w:rPr>
            </w:pPr>
            <w:r w:rsidRPr="008875DA">
              <w:rPr>
                <w:sz w:val="20"/>
                <w:szCs w:val="20"/>
              </w:rPr>
              <w:t>EXTENSÃ</w:t>
            </w:r>
            <w:r w:rsidR="0031005D" w:rsidRPr="008875DA">
              <w:rPr>
                <w:sz w:val="20"/>
                <w:szCs w:val="20"/>
              </w:rPr>
              <w:t>O:</w:t>
            </w:r>
            <w:r w:rsidR="0031005D">
              <w:rPr>
                <w:sz w:val="20"/>
                <w:szCs w:val="20"/>
              </w:rPr>
              <w:t xml:space="preserve"> </w:t>
            </w:r>
          </w:p>
        </w:tc>
      </w:tr>
      <w:tr w:rsidR="002420D5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0D5" w:rsidRPr="00FE22C9" w:rsidRDefault="002420D5" w:rsidP="00FE22C9">
            <w:pPr>
              <w:snapToGrid w:val="0"/>
              <w:jc w:val="both"/>
              <w:rPr>
                <w:rFonts w:ascii="DejaVu Sans Light" w:hAnsi="DejaVu Sans Light" w:cs="DejaVu Sans Light"/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 SEMANAL</w:t>
            </w:r>
            <w:r w:rsidRPr="001406D2">
              <w:rPr>
                <w:sz w:val="20"/>
                <w:szCs w:val="20"/>
              </w:rPr>
              <w:t xml:space="preserve">: </w:t>
            </w:r>
          </w:p>
        </w:tc>
      </w:tr>
      <w:tr w:rsidR="002901F4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2420D5" w:rsidP="0022315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 TOTAL</w:t>
            </w:r>
            <w:r w:rsidR="002901F4" w:rsidRPr="001406D2">
              <w:rPr>
                <w:sz w:val="20"/>
                <w:szCs w:val="20"/>
              </w:rPr>
              <w:t xml:space="preserve">: </w:t>
            </w:r>
          </w:p>
        </w:tc>
      </w:tr>
      <w:tr w:rsidR="001406D2" w:rsidRPr="00F458F5" w:rsidTr="001406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6D2" w:rsidRPr="001406D2" w:rsidRDefault="001406D2" w:rsidP="00F6525A">
            <w:pPr>
              <w:snapToGrid w:val="0"/>
              <w:jc w:val="both"/>
              <w:rPr>
                <w:sz w:val="20"/>
                <w:szCs w:val="20"/>
              </w:rPr>
            </w:pPr>
            <w:r w:rsidRPr="001406D2">
              <w:rPr>
                <w:sz w:val="20"/>
                <w:szCs w:val="20"/>
              </w:rPr>
              <w:t xml:space="preserve">DOCENTE RESPONSÁVEL: </w:t>
            </w:r>
          </w:p>
        </w:tc>
      </w:tr>
    </w:tbl>
    <w:p w:rsidR="001406D2" w:rsidRDefault="001406D2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69560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EMENTA</w:t>
            </w:r>
          </w:p>
        </w:tc>
      </w:tr>
    </w:tbl>
    <w:p w:rsidR="00791F54" w:rsidRDefault="00791F54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OBJETIVOS</w:t>
            </w:r>
          </w:p>
        </w:tc>
      </w:tr>
    </w:tbl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CONTEÚDO PROGRAMÁTICO</w:t>
            </w:r>
          </w:p>
        </w:tc>
      </w:tr>
    </w:tbl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METODOLOGIA DE ENSINO</w:t>
            </w:r>
          </w:p>
        </w:tc>
      </w:tr>
    </w:tbl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 xml:space="preserve">RECURSOS </w:t>
            </w:r>
            <w:r w:rsidR="00223151">
              <w:t>DIDÁTICOS</w:t>
            </w:r>
          </w:p>
        </w:tc>
      </w:tr>
    </w:tbl>
    <w:p w:rsidR="00223151" w:rsidRDefault="00223151">
      <w:r>
        <w:t>[    ] Quadro</w:t>
      </w:r>
    </w:p>
    <w:p w:rsidR="00223151" w:rsidRDefault="00223151">
      <w:r>
        <w:t>[    ] Projetor</w:t>
      </w:r>
    </w:p>
    <w:p w:rsidR="00223151" w:rsidRDefault="00223151">
      <w:r>
        <w:t>[    ] Vídeos/DVDs</w:t>
      </w:r>
    </w:p>
    <w:p w:rsidR="00223151" w:rsidRDefault="00223151">
      <w:r>
        <w:t>[    ] Periódicos/Livros/Revistas/Links</w:t>
      </w:r>
    </w:p>
    <w:p w:rsidR="00223151" w:rsidRDefault="00223151">
      <w:r>
        <w:t>[    ] Equipamento de Som</w:t>
      </w:r>
    </w:p>
    <w:p w:rsidR="00223151" w:rsidRDefault="00223151">
      <w:r>
        <w:t>[    ] Laboratório</w:t>
      </w:r>
    </w:p>
    <w:p w:rsidR="00223151" w:rsidRDefault="00223151">
      <w:r>
        <w:t>[    ] Softwares</w:t>
      </w:r>
      <w:r w:rsidR="00791F54">
        <w:rPr>
          <w:rStyle w:val="Refdenotaderodap"/>
        </w:rPr>
        <w:footnoteReference w:id="2"/>
      </w:r>
    </w:p>
    <w:p w:rsidR="00791F54" w:rsidRDefault="00791F54">
      <w:r>
        <w:t>[    ] Outros</w:t>
      </w:r>
      <w:r>
        <w:rPr>
          <w:rStyle w:val="Refdenotaderodap"/>
        </w:rPr>
        <w:footnoteReference w:id="3"/>
      </w:r>
    </w:p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CRITÉRIOS DE AVALIAÇÃO</w:t>
            </w:r>
          </w:p>
        </w:tc>
      </w:tr>
    </w:tbl>
    <w:p w:rsidR="0069560A" w:rsidRDefault="0069560A"/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BIBLIOGRAFIA</w:t>
            </w:r>
            <w:r w:rsidR="00CA28B0">
              <w:rPr>
                <w:rStyle w:val="Refdenotaderodap"/>
              </w:rPr>
              <w:footnoteReference w:id="4"/>
            </w:r>
          </w:p>
        </w:tc>
      </w:tr>
    </w:tbl>
    <w:p w:rsidR="0069560A" w:rsidRDefault="0069560A"/>
    <w:p w:rsidR="0061063D" w:rsidRDefault="0061063D">
      <w:r>
        <w:t>Bibliografia Básica:</w:t>
      </w:r>
    </w:p>
    <w:p w:rsidR="00791F54" w:rsidRDefault="00791F54"/>
    <w:p w:rsidR="0061063D" w:rsidRDefault="0061063D">
      <w:r>
        <w:t>Bibliografia Complementar:</w:t>
      </w:r>
    </w:p>
    <w:p w:rsidR="0069560A" w:rsidRDefault="0069560A"/>
    <w:p w:rsidR="00E17D46" w:rsidRDefault="00E17D46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223151" w:rsidP="00223151">
            <w:pPr>
              <w:jc w:val="center"/>
            </w:pPr>
            <w:r>
              <w:t>OBSERVAÇÕES</w:t>
            </w:r>
          </w:p>
        </w:tc>
      </w:tr>
    </w:tbl>
    <w:p w:rsidR="0069560A" w:rsidRDefault="0069560A"/>
    <w:sectPr w:rsidR="0069560A" w:rsidSect="001406D2">
      <w:headerReference w:type="default" r:id="rId8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AF" w:rsidRDefault="00BC7CAF" w:rsidP="00B561A3">
      <w:r>
        <w:separator/>
      </w:r>
    </w:p>
  </w:endnote>
  <w:endnote w:type="continuationSeparator" w:id="0">
    <w:p w:rsidR="00BC7CAF" w:rsidRDefault="00BC7CAF" w:rsidP="00B5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AF" w:rsidRDefault="00BC7CAF" w:rsidP="00B561A3">
      <w:r>
        <w:separator/>
      </w:r>
    </w:p>
  </w:footnote>
  <w:footnote w:type="continuationSeparator" w:id="0">
    <w:p w:rsidR="00BC7CAF" w:rsidRDefault="00BC7CAF" w:rsidP="00B561A3">
      <w:r>
        <w:continuationSeparator/>
      </w:r>
    </w:p>
  </w:footnote>
  <w:footnote w:id="1">
    <w:p w:rsidR="006D32CF" w:rsidRPr="00CA28B0" w:rsidRDefault="006D32CF" w:rsidP="00D5076F">
      <w:pPr>
        <w:pStyle w:val="Textodenotaderodap"/>
        <w:rPr>
          <w:sz w:val="16"/>
          <w:szCs w:val="16"/>
        </w:rPr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</w:t>
      </w:r>
      <w:r w:rsidR="00D5076F" w:rsidRPr="00D5076F">
        <w:rPr>
          <w:sz w:val="16"/>
          <w:szCs w:val="16"/>
        </w:rPr>
        <w:t>Para a oferta de disciplinas na modalidade à distância, integral ou parcial, desde que não ultrapassem os l imites definidos em</w:t>
      </w:r>
      <w:r w:rsidR="00D5076F">
        <w:rPr>
          <w:sz w:val="16"/>
          <w:szCs w:val="16"/>
        </w:rPr>
        <w:t xml:space="preserve"> </w:t>
      </w:r>
      <w:r w:rsidR="00D5076F" w:rsidRPr="00D5076F">
        <w:rPr>
          <w:sz w:val="16"/>
          <w:szCs w:val="16"/>
        </w:rPr>
        <w:t>legislação</w:t>
      </w:r>
    </w:p>
  </w:footnote>
  <w:footnote w:id="2">
    <w:p w:rsidR="00791F54" w:rsidRPr="00CA28B0" w:rsidRDefault="00791F54">
      <w:pPr>
        <w:pStyle w:val="Textodenotaderodap"/>
        <w:rPr>
          <w:sz w:val="16"/>
          <w:szCs w:val="16"/>
        </w:rPr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</w:t>
      </w:r>
      <w:r w:rsidR="00D5076F" w:rsidRPr="00D5076F">
        <w:rPr>
          <w:sz w:val="16"/>
          <w:szCs w:val="16"/>
        </w:rPr>
        <w:t>Nesse ítem o professor deve especificar quais softwares serão trabalhados em sala de aula</w:t>
      </w:r>
    </w:p>
  </w:footnote>
  <w:footnote w:id="3">
    <w:p w:rsidR="00791F54" w:rsidRPr="00CA28B0" w:rsidRDefault="00791F54">
      <w:pPr>
        <w:pStyle w:val="Textodenotaderodap"/>
        <w:rPr>
          <w:sz w:val="16"/>
          <w:szCs w:val="16"/>
        </w:rPr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</w:t>
      </w:r>
      <w:r w:rsidR="00D5076F" w:rsidRPr="00D5076F">
        <w:rPr>
          <w:sz w:val="16"/>
          <w:szCs w:val="16"/>
        </w:rPr>
        <w:t>Nesse ítem o professor pode especificar outras formas de recursos utilizadas que não estejam citada</w:t>
      </w:r>
    </w:p>
  </w:footnote>
  <w:footnote w:id="4">
    <w:p w:rsidR="00CA28B0" w:rsidRDefault="00CA28B0">
      <w:pPr>
        <w:pStyle w:val="Textodenotaderodap"/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</w:t>
      </w:r>
      <w:r w:rsidR="00D5076F" w:rsidRPr="00D5076F">
        <w:rPr>
          <w:sz w:val="16"/>
          <w:szCs w:val="16"/>
        </w:rPr>
        <w:t>Observar os mínimos de 3 (três) títulos para a bibliografia básica e 5 (cinco) para a bibliografia complementar.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5E" w:rsidRDefault="00265A5E" w:rsidP="00B561A3">
    <w:pPr>
      <w:pStyle w:val="Cabealho"/>
      <w:ind w:left="1134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C1AA7A" wp14:editId="1EB5CC7C">
          <wp:simplePos x="0" y="0"/>
          <wp:positionH relativeFrom="column">
            <wp:posOffset>2457450</wp:posOffset>
          </wp:positionH>
          <wp:positionV relativeFrom="paragraph">
            <wp:posOffset>-15875</wp:posOffset>
          </wp:positionV>
          <wp:extent cx="790575" cy="796925"/>
          <wp:effectExtent l="0" t="0" r="0" b="0"/>
          <wp:wrapThrough wrapText="bothSides">
            <wp:wrapPolygon edited="0">
              <wp:start x="0" y="0"/>
              <wp:lineTo x="0" y="21170"/>
              <wp:lineTo x="21340" y="21170"/>
              <wp:lineTo x="21340" y="0"/>
              <wp:lineTo x="0" y="0"/>
            </wp:wrapPolygon>
          </wp:wrapThrough>
          <wp:docPr id="2" name="Imagem 1" descr="C:\Users\Public\Pictures\brasã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Public\Pictures\brasã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144B" w:rsidRDefault="00A3144B" w:rsidP="00265A5E">
    <w:pPr>
      <w:pStyle w:val="Cabealho"/>
      <w:ind w:left="1276"/>
      <w:rPr>
        <w:rFonts w:ascii="Arial" w:hAnsi="Arial" w:cs="Arial"/>
        <w:b/>
        <w:sz w:val="20"/>
        <w:szCs w:val="20"/>
      </w:rPr>
    </w:pPr>
  </w:p>
  <w:p w:rsidR="00A3144B" w:rsidRDefault="00A3144B" w:rsidP="00265A5E">
    <w:pPr>
      <w:pStyle w:val="Cabealho"/>
      <w:ind w:left="1276"/>
      <w:rPr>
        <w:rFonts w:ascii="Arial" w:hAnsi="Arial" w:cs="Arial"/>
        <w:b/>
        <w:sz w:val="20"/>
        <w:szCs w:val="20"/>
      </w:rPr>
    </w:pPr>
  </w:p>
  <w:p w:rsidR="00A3144B" w:rsidRDefault="00A3144B" w:rsidP="00265A5E">
    <w:pPr>
      <w:pStyle w:val="Cabealho"/>
      <w:ind w:left="1276"/>
      <w:rPr>
        <w:rFonts w:ascii="Arial" w:hAnsi="Arial" w:cs="Arial"/>
        <w:b/>
        <w:sz w:val="20"/>
        <w:szCs w:val="20"/>
      </w:rPr>
    </w:pPr>
  </w:p>
  <w:p w:rsidR="00A3144B" w:rsidRDefault="00A3144B" w:rsidP="00265A5E">
    <w:pPr>
      <w:pStyle w:val="Cabealho"/>
      <w:ind w:left="1276"/>
      <w:rPr>
        <w:rFonts w:ascii="Arial" w:hAnsi="Arial" w:cs="Arial"/>
        <w:b/>
        <w:sz w:val="20"/>
        <w:szCs w:val="20"/>
      </w:rPr>
    </w:pPr>
  </w:p>
  <w:p w:rsidR="00A3144B" w:rsidRDefault="00A3144B" w:rsidP="00265A5E">
    <w:pPr>
      <w:pStyle w:val="Cabealho"/>
      <w:ind w:left="1276"/>
      <w:rPr>
        <w:rFonts w:ascii="Arial" w:hAnsi="Arial" w:cs="Arial"/>
        <w:b/>
        <w:sz w:val="20"/>
        <w:szCs w:val="20"/>
      </w:rPr>
    </w:pPr>
  </w:p>
  <w:p w:rsidR="00B561A3" w:rsidRPr="00265A5E" w:rsidRDefault="00B561A3" w:rsidP="00A3144B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sz w:val="20"/>
        <w:szCs w:val="20"/>
      </w:rPr>
      <w:t>MINISTÉRIO DA EDUCAÇÃO</w:t>
    </w:r>
  </w:p>
  <w:p w:rsidR="00B561A3" w:rsidRPr="00265A5E" w:rsidRDefault="00B561A3" w:rsidP="00A3144B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sz w:val="20"/>
        <w:szCs w:val="20"/>
      </w:rPr>
      <w:t>SECRETARIA DE EDUCAÇÃO PROFISSIONAL E TECNOLÓGICA</w:t>
    </w:r>
  </w:p>
  <w:p w:rsidR="00B561A3" w:rsidRPr="00265A5E" w:rsidRDefault="00265A5E" w:rsidP="00A3144B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sz w:val="20"/>
        <w:szCs w:val="20"/>
      </w:rPr>
      <w:t>INSTITUTO FEDERAL DE EDUCAÇÃO, CIÊNCIA E TECNOLOGIA DA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A3"/>
    <w:rsid w:val="00025741"/>
    <w:rsid w:val="001406D2"/>
    <w:rsid w:val="001C6E94"/>
    <w:rsid w:val="00223151"/>
    <w:rsid w:val="002420D5"/>
    <w:rsid w:val="00265A5E"/>
    <w:rsid w:val="002901F4"/>
    <w:rsid w:val="0031005D"/>
    <w:rsid w:val="003E5884"/>
    <w:rsid w:val="0040284F"/>
    <w:rsid w:val="004419E5"/>
    <w:rsid w:val="0061063D"/>
    <w:rsid w:val="0069560A"/>
    <w:rsid w:val="006B1BB5"/>
    <w:rsid w:val="006D32CF"/>
    <w:rsid w:val="00791F54"/>
    <w:rsid w:val="00830B7A"/>
    <w:rsid w:val="008875DA"/>
    <w:rsid w:val="009B149B"/>
    <w:rsid w:val="00A3144B"/>
    <w:rsid w:val="00A666B5"/>
    <w:rsid w:val="00B1648F"/>
    <w:rsid w:val="00B561A3"/>
    <w:rsid w:val="00BC7CAF"/>
    <w:rsid w:val="00C40870"/>
    <w:rsid w:val="00C75A11"/>
    <w:rsid w:val="00CA28B0"/>
    <w:rsid w:val="00CB5DA6"/>
    <w:rsid w:val="00D5076F"/>
    <w:rsid w:val="00D75A87"/>
    <w:rsid w:val="00D9294B"/>
    <w:rsid w:val="00E17D46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Light" w:eastAsiaTheme="minorHAnsi" w:hAnsi="DejaVu Sans Light" w:cstheme="minorBidi"/>
        <w:b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D2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1A3"/>
  </w:style>
  <w:style w:type="paragraph" w:styleId="Rodap">
    <w:name w:val="footer"/>
    <w:basedOn w:val="Normal"/>
    <w:link w:val="RodapChar"/>
    <w:uiPriority w:val="99"/>
    <w:unhideWhenUsed/>
    <w:rsid w:val="00B56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1A3"/>
  </w:style>
  <w:style w:type="paragraph" w:styleId="Textodebalo">
    <w:name w:val="Balloon Text"/>
    <w:basedOn w:val="Normal"/>
    <w:link w:val="TextodebaloChar"/>
    <w:uiPriority w:val="99"/>
    <w:semiHidden/>
    <w:unhideWhenUsed/>
    <w:rsid w:val="00B56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1A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1F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1F54"/>
    <w:rPr>
      <w:rFonts w:ascii="Times New Roman" w:eastAsia="Times New Roman" w:hAnsi="Times New Roman" w:cs="Times New Roman"/>
      <w:b w:val="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91F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Light" w:eastAsiaTheme="minorHAnsi" w:hAnsi="DejaVu Sans Light" w:cstheme="minorBidi"/>
        <w:b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D2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1A3"/>
  </w:style>
  <w:style w:type="paragraph" w:styleId="Rodap">
    <w:name w:val="footer"/>
    <w:basedOn w:val="Normal"/>
    <w:link w:val="RodapChar"/>
    <w:uiPriority w:val="99"/>
    <w:unhideWhenUsed/>
    <w:rsid w:val="00B56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1A3"/>
  </w:style>
  <w:style w:type="paragraph" w:styleId="Textodebalo">
    <w:name w:val="Balloon Text"/>
    <w:basedOn w:val="Normal"/>
    <w:link w:val="TextodebaloChar"/>
    <w:uiPriority w:val="99"/>
    <w:semiHidden/>
    <w:unhideWhenUsed/>
    <w:rsid w:val="00B56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1A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1F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1F54"/>
    <w:rPr>
      <w:rFonts w:ascii="Times New Roman" w:eastAsia="Times New Roman" w:hAnsi="Times New Roman" w:cs="Times New Roman"/>
      <w:b w:val="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91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8F5542-84AF-42B1-95D7-0E63AA2C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dcterms:created xsi:type="dcterms:W3CDTF">2021-09-20T14:07:00Z</dcterms:created>
  <dcterms:modified xsi:type="dcterms:W3CDTF">2021-09-20T14:08:00Z</dcterms:modified>
</cp:coreProperties>
</file>