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inserir a logotipo do campus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0"/>
        </w:rPr>
        <w:t xml:space="preserve">P</w:t>
      </w:r>
      <w:r w:rsidDel="00000000" w:rsidR="00000000" w:rsidRPr="00000000">
        <w:rPr>
          <w:rFonts w:ascii="Arial" w:cs="Arial" w:eastAsia="Arial" w:hAnsi="Arial"/>
          <w:b w:val="1"/>
          <w:sz w:val="44"/>
          <w:szCs w:val="44"/>
          <w:rtl w:val="0"/>
        </w:rPr>
        <w:t xml:space="preserve">ROJETO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0"/>
        </w:rPr>
        <w:t xml:space="preserve"> PEDAGÓGICO DE CURSO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TÉCNICO EM </w:t>
      </w:r>
      <w:r w:rsidDel="00000000" w:rsidR="00000000" w:rsidRPr="00000000">
        <w:rPr>
          <w:rFonts w:ascii="Arial" w:cs="Arial" w:eastAsia="Arial" w:hAnsi="Arial"/>
          <w:b w:val="1"/>
          <w:color w:val="ff0000"/>
          <w:sz w:val="30"/>
          <w:szCs w:val="30"/>
          <w:rtl w:val="0"/>
        </w:rPr>
        <w:t xml:space="preserve">…………………….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1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CIDADE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color w:val="ff0000"/>
          <w:rtl w:val="0"/>
        </w:rPr>
        <w:t xml:space="preserve">2023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1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INSTITUTO FEDERAL DE EDUCAÇÃO, CIÊNCIA E TECNOLOGIA DA PARAÍBA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► REITORIA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firstLine="0"/>
        <w:jc w:val="both"/>
        <w:rPr>
          <w:rFonts w:ascii="Arial" w:cs="Arial" w:eastAsia="Arial" w:hAnsi="Arial"/>
          <w:i w:val="0"/>
          <w:smallCaps w:val="0"/>
          <w:strike w:val="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2"/>
          <w:szCs w:val="22"/>
          <w:u w:val="none"/>
          <w:vertAlign w:val="baseline"/>
          <w:rtl w:val="0"/>
        </w:rPr>
        <w:t xml:space="preserve">Mary Roberta Meira Marinho | Reitora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firstLine="0"/>
        <w:jc w:val="both"/>
        <w:rPr>
          <w:rFonts w:ascii="Arial" w:cs="Arial" w:eastAsia="Arial" w:hAnsi="Arial"/>
          <w:i w:val="0"/>
          <w:smallCaps w:val="0"/>
          <w:strike w:val="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2"/>
          <w:szCs w:val="22"/>
          <w:u w:val="none"/>
          <w:vertAlign w:val="baseline"/>
          <w:rtl w:val="0"/>
        </w:rPr>
        <w:t xml:space="preserve">Neilor Cesar dos Santos | Pró-Reitor de Ensino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Francisco de Assis Rodrigues de Lima | Diretor de Educação a Distância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firstLine="0"/>
        <w:jc w:val="both"/>
        <w:rPr>
          <w:rFonts w:ascii="Arial" w:cs="Arial" w:eastAsia="Arial" w:hAnsi="Arial"/>
          <w:i w:val="0"/>
          <w:smallCaps w:val="0"/>
          <w:strike w:val="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2"/>
          <w:szCs w:val="22"/>
          <w:u w:val="none"/>
          <w:vertAlign w:val="baseline"/>
          <w:rtl w:val="0"/>
        </w:rPr>
        <w:t xml:space="preserve">Lucr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é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2"/>
          <w:szCs w:val="22"/>
          <w:u w:val="none"/>
          <w:vertAlign w:val="baseline"/>
          <w:rtl w:val="0"/>
        </w:rPr>
        <w:t xml:space="preserve">cia Teresa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Gonçalves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2"/>
          <w:szCs w:val="22"/>
          <w:u w:val="none"/>
          <w:vertAlign w:val="baseline"/>
          <w:rtl w:val="0"/>
        </w:rPr>
        <w:t xml:space="preserve"> Petrucci | Diretora de Articulação Pedagógica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firstLine="0"/>
        <w:jc w:val="both"/>
        <w:rPr>
          <w:rFonts w:ascii="Arial" w:cs="Arial" w:eastAsia="Arial" w:hAnsi="Arial"/>
          <w:i w:val="0"/>
          <w:smallCaps w:val="0"/>
          <w:strike w:val="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Vinícius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2"/>
          <w:szCs w:val="22"/>
          <w:u w:val="none"/>
          <w:vertAlign w:val="baseline"/>
          <w:rtl w:val="0"/>
        </w:rPr>
        <w:t xml:space="preserve"> Batista Campos | Diretor de Educação Profissional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►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CAMPUS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ff0000"/>
          <w:sz w:val="22"/>
          <w:szCs w:val="22"/>
          <w:rtl w:val="0"/>
        </w:rPr>
        <w:t xml:space="preserve">……………………………….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color w:val="ff0000"/>
          <w:sz w:val="22"/>
          <w:szCs w:val="22"/>
          <w:rtl w:val="0"/>
        </w:rPr>
        <w:t xml:space="preserve">……………………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| Diretor Geral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color w:val="ff0000"/>
          <w:sz w:val="22"/>
          <w:szCs w:val="22"/>
          <w:rtl w:val="0"/>
        </w:rPr>
        <w:t xml:space="preserve">……………………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|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Diretor de Desenvolvimento do Ensino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color w:val="ff0000"/>
          <w:sz w:val="22"/>
          <w:szCs w:val="22"/>
          <w:rtl w:val="0"/>
        </w:rPr>
        <w:t xml:space="preserve">……………………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|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Diretor de Administração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color w:val="ff0000"/>
          <w:sz w:val="22"/>
          <w:szCs w:val="22"/>
          <w:rtl w:val="0"/>
        </w:rPr>
        <w:t xml:space="preserve">……………………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Coordenador do Curso Técnico em </w:t>
      </w:r>
      <w:r w:rsidDel="00000000" w:rsidR="00000000" w:rsidRPr="00000000">
        <w:rPr>
          <w:rFonts w:ascii="Arial" w:cs="Arial" w:eastAsia="Arial" w:hAnsi="Arial"/>
          <w:color w:val="ff0000"/>
          <w:sz w:val="22"/>
          <w:szCs w:val="22"/>
          <w:rtl w:val="0"/>
        </w:rPr>
        <w:t xml:space="preserve">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color w:val="ff0000"/>
          <w:sz w:val="22"/>
          <w:szCs w:val="22"/>
          <w:rtl w:val="0"/>
        </w:rPr>
        <w:t xml:space="preserve">……………………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Coordenador da COPED/COPAE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► COMISSÃO DE ELABORAÇÃO – Portaria n. </w:t>
      </w:r>
      <w:r w:rsidDel="00000000" w:rsidR="00000000" w:rsidRPr="00000000">
        <w:rPr>
          <w:rFonts w:ascii="Arial" w:cs="Arial" w:eastAsia="Arial" w:hAnsi="Arial"/>
          <w:b w:val="1"/>
          <w:color w:val="ff0000"/>
          <w:sz w:val="22"/>
          <w:szCs w:val="22"/>
          <w:rtl w:val="0"/>
        </w:rPr>
        <w:t xml:space="preserve">……/………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XXXXXXXXXXXXXXXXXXXXXXXXXXXXXXXXX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XXXXXXXXXXXXXXXXXXXXXXXXXXXXXXXXX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XXXXXXXXXXXXXXXXXXXXXXXXXXXXXXXXX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both"/>
        <w:rPr>
          <w:rFonts w:ascii="Arial" w:cs="Arial" w:eastAsia="Arial" w:hAnsi="Arial"/>
          <w:i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XXXXXXXXXXXXXXXXXXXXXXXXXXXXXXXXX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both"/>
        <w:rPr>
          <w:rFonts w:ascii="Arial" w:cs="Arial" w:eastAsia="Arial" w:hAnsi="Arial"/>
          <w:color w:val="ff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► CONSULTORIA PEDAGÓGICA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2"/>
          <w:szCs w:val="22"/>
          <w:u w:val="none"/>
          <w:vertAlign w:val="baseline"/>
          <w:rtl w:val="0"/>
        </w:rPr>
        <w:t xml:space="preserve">Lucr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é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2"/>
          <w:szCs w:val="22"/>
          <w:u w:val="none"/>
          <w:vertAlign w:val="baseline"/>
          <w:rtl w:val="0"/>
        </w:rPr>
        <w:t xml:space="preserve">cia Teresa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Gonçalves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2"/>
          <w:szCs w:val="22"/>
          <w:u w:val="none"/>
          <w:vertAlign w:val="baseline"/>
          <w:rtl w:val="0"/>
        </w:rPr>
        <w:t xml:space="preserve"> Petrucci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2"/>
          <w:szCs w:val="22"/>
          <w:u w:val="none"/>
          <w:vertAlign w:val="baseline"/>
          <w:rtl w:val="0"/>
        </w:rPr>
        <w:t xml:space="preserve">| IFPB/PRE/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DAPE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Maize Sousa Virgolino de Araújo | IFPB/PRE/DAPE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Mônica Almeida Gomes de Melo | IFPB/PRE/DAPE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Rosicleia Araújo Monteiro | IFPB/PRE/DAPE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Tibério Ricardo de Carvalho  Silveira  | IFPB/PRE/DAPE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Zaqueu Alves Ramiro de Souza | IFPB/PRE/DAPE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1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SUMÁRIO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docPartObj>
          <w:docPartGallery w:val="Table of Contents"/>
          <w:docPartUnique w:val="1"/>
        </w:docPartObj>
      </w:sdtPr>
      <w:sdtContent>
        <w:p w:rsidR="00000000" w:rsidDel="00000000" w:rsidP="00000000" w:rsidRDefault="00000000" w:rsidRPr="00000000" w14:paraId="0000004E">
          <w:pPr>
            <w:tabs>
              <w:tab w:val="right" w:leader="dot" w:pos="12000"/>
            </w:tabs>
            <w:spacing w:before="60" w:lineRule="auto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fldChar w:fldCharType="begin"/>
            <w:instrText xml:space="preserve"> TOC \h \u \z \t "Heading 1,1,Heading 2,2,Heading 3,3,Heading 4,4,Heading 5,5,Heading 6,6,"</w:instrText>
            <w:fldChar w:fldCharType="separate"/>
          </w:r>
          <w:hyperlink w:anchor="_heading=h.5wt961942xe3"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APRESENTAÇÃO</w:t>
              <w:tab/>
              <w:t xml:space="preserve">3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F">
          <w:pPr>
            <w:tabs>
              <w:tab w:val="right" w:leader="dot" w:pos="12000"/>
            </w:tabs>
            <w:spacing w:before="60" w:lineRule="auto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gf1zpbiyadd1"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 CONTEXTO DO IFPB</w:t>
              <w:tab/>
              <w:t xml:space="preserve">4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0">
          <w:pPr>
            <w:tabs>
              <w:tab w:val="right" w:leader="dot" w:pos="12000"/>
            </w:tabs>
            <w:spacing w:before="60" w:lineRule="auto"/>
            <w:ind w:left="36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iiyjpxcckepa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1.1. DADOS</w:t>
              <w:tab/>
              <w:t xml:space="preserve">4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1">
          <w:pPr>
            <w:tabs>
              <w:tab w:val="right" w:leader="dot" w:pos="12000"/>
            </w:tabs>
            <w:spacing w:before="60" w:lineRule="auto"/>
            <w:ind w:left="36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hdexroml5hs0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1.2. SÍNTESE HISTÓRICA</w:t>
              <w:tab/>
              <w:t xml:space="preserve">4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2">
          <w:pPr>
            <w:tabs>
              <w:tab w:val="right" w:leader="dot" w:pos="12000"/>
            </w:tabs>
            <w:spacing w:before="60" w:lineRule="auto"/>
            <w:ind w:left="36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exgr40hn6ois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1.3. MISSÃO INSTITUCIONAL</w:t>
              <w:tab/>
              <w:t xml:space="preserve">4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3">
          <w:pPr>
            <w:tabs>
              <w:tab w:val="right" w:leader="dot" w:pos="12000"/>
            </w:tabs>
            <w:spacing w:before="60" w:lineRule="auto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vliurmwq9ubn"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2. CONTEXTO DO CURSO</w:t>
              <w:tab/>
              <w:t xml:space="preserve">5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4">
          <w:pPr>
            <w:tabs>
              <w:tab w:val="right" w:leader="dot" w:pos="12000"/>
            </w:tabs>
            <w:spacing w:before="60" w:lineRule="auto"/>
            <w:ind w:left="36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bizkpuc1cfz6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2.1. DADOS GERAIS</w:t>
              <w:tab/>
              <w:t xml:space="preserve">5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5">
          <w:pPr>
            <w:tabs>
              <w:tab w:val="right" w:leader="dot" w:pos="12000"/>
            </w:tabs>
            <w:spacing w:before="60" w:lineRule="auto"/>
            <w:ind w:left="36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asoddr26lhu5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2.2. JUSTIFICATIVA</w:t>
              <w:tab/>
              <w:t xml:space="preserve">5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6">
          <w:pPr>
            <w:tabs>
              <w:tab w:val="right" w:leader="dot" w:pos="12000"/>
            </w:tabs>
            <w:spacing w:before="60" w:lineRule="auto"/>
            <w:ind w:left="36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87n33abcnfao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2.3. OBJETIVOS DO CURSO</w:t>
              <w:tab/>
              <w:t xml:space="preserve">5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7">
          <w:pPr>
            <w:tabs>
              <w:tab w:val="right" w:leader="dot" w:pos="12000"/>
            </w:tabs>
            <w:spacing w:before="60" w:lineRule="auto"/>
            <w:ind w:left="72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8c8zshz7wq7g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2.3.1. Objetivo Geral</w:t>
              <w:tab/>
              <w:t xml:space="preserve">5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8">
          <w:pPr>
            <w:tabs>
              <w:tab w:val="right" w:leader="dot" w:pos="12000"/>
            </w:tabs>
            <w:spacing w:before="60" w:lineRule="auto"/>
            <w:ind w:left="72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v44za8gty098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2.3.2. Objetivos Específicos</w:t>
              <w:tab/>
              <w:t xml:space="preserve">5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9">
          <w:pPr>
            <w:tabs>
              <w:tab w:val="right" w:leader="dot" w:pos="12000"/>
            </w:tabs>
            <w:spacing w:before="60" w:lineRule="auto"/>
            <w:ind w:left="36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eqlzimdd4085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2.4. PERFIL PROFISSIONAL DE CONCLUSÃO</w:t>
              <w:tab/>
              <w:t xml:space="preserve">6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A">
          <w:pPr>
            <w:tabs>
              <w:tab w:val="right" w:leader="dot" w:pos="12000"/>
            </w:tabs>
            <w:spacing w:before="60" w:lineRule="auto"/>
            <w:ind w:left="36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vc4qr4qabajm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2.5. CAMPO DE ATUAÇÃO</w:t>
              <w:tab/>
              <w:t xml:space="preserve">6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B">
          <w:pPr>
            <w:tabs>
              <w:tab w:val="right" w:leader="dot" w:pos="12000"/>
            </w:tabs>
            <w:spacing w:before="60" w:lineRule="auto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z39kztnvs4yj"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3. REQUISITOS E FORMAS DE ACESSO</w:t>
              <w:tab/>
              <w:t xml:space="preserve">7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C">
          <w:pPr>
            <w:tabs>
              <w:tab w:val="right" w:leader="dot" w:pos="12000"/>
            </w:tabs>
            <w:spacing w:before="60" w:lineRule="auto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x1eor7yh2yt5"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4. ORGANIZAÇÃO CURRICULAR</w:t>
              <w:tab/>
              <w:t xml:space="preserve">8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D">
          <w:pPr>
            <w:tabs>
              <w:tab w:val="right" w:leader="dot" w:pos="12000"/>
            </w:tabs>
            <w:spacing w:before="60" w:lineRule="auto"/>
            <w:ind w:left="36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a95lmwo8c3ws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4.1. METODOLOGIA E PRÁTICAS PEDAGÓGICAS PREVISTAS</w:t>
              <w:tab/>
              <w:t xml:space="preserve">8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E">
          <w:pPr>
            <w:tabs>
              <w:tab w:val="right" w:leader="dot" w:pos="12000"/>
            </w:tabs>
            <w:spacing w:before="60" w:lineRule="auto"/>
            <w:ind w:left="72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wye9rvgzl6eo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4.1.1. Componentes Curriculares na modalidade EaD (Opcional)</w:t>
              <w:tab/>
              <w:t xml:space="preserve">8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F">
          <w:pPr>
            <w:tabs>
              <w:tab w:val="right" w:leader="dot" w:pos="12000"/>
            </w:tabs>
            <w:spacing w:before="60" w:lineRule="auto"/>
            <w:ind w:left="72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pea1i9e8n4oc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4.1.2. Atividades didático-pedagógicas de articulação entre ensino, pesquisa, extensão, cultura e inovação</w:t>
              <w:tab/>
              <w:t xml:space="preserve">9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0">
          <w:pPr>
            <w:tabs>
              <w:tab w:val="right" w:leader="dot" w:pos="12000"/>
            </w:tabs>
            <w:spacing w:before="60" w:lineRule="auto"/>
            <w:ind w:left="72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h3lt4rl0qups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4.1.3. Acessibilidade Atitudinal e Pedagógica</w:t>
              <w:tab/>
              <w:t xml:space="preserve">9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1">
          <w:pPr>
            <w:tabs>
              <w:tab w:val="right" w:leader="dot" w:pos="12000"/>
            </w:tabs>
            <w:spacing w:before="60" w:lineRule="auto"/>
            <w:ind w:left="108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uqoxz7wpo6ov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4.1.3.1. Coordenações de Atendimento às Pessoas com Necessidades Específicas</w:t>
              <w:tab/>
              <w:t xml:space="preserve">10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2">
          <w:pPr>
            <w:tabs>
              <w:tab w:val="right" w:leader="dot" w:pos="12000"/>
            </w:tabs>
            <w:spacing w:before="60" w:lineRule="auto"/>
            <w:ind w:left="108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tgdql84xa1gd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4.1.3.2. Plano Educacional Individualizado</w:t>
              <w:tab/>
              <w:t xml:space="preserve">11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3">
          <w:pPr>
            <w:tabs>
              <w:tab w:val="right" w:leader="dot" w:pos="12000"/>
            </w:tabs>
            <w:spacing w:before="60" w:lineRule="auto"/>
            <w:ind w:left="36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nmqg7dqsur9p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4.2. PRÁTICAS PROFISSIONAIS</w:t>
              <w:tab/>
              <w:t xml:space="preserve">11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4">
          <w:pPr>
            <w:tabs>
              <w:tab w:val="right" w:leader="dot" w:pos="12000"/>
            </w:tabs>
            <w:spacing w:before="60" w:lineRule="auto"/>
            <w:ind w:left="72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lx0yo6b0ii0f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4.2.1. Prática Profissional Integrada</w:t>
              <w:tab/>
              <w:t xml:space="preserve">12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5">
          <w:pPr>
            <w:tabs>
              <w:tab w:val="right" w:leader="dot" w:pos="12000"/>
            </w:tabs>
            <w:spacing w:before="60" w:lineRule="auto"/>
            <w:ind w:left="72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cpoubflb0ngp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4.2.2. Estágio Supervisionado e Trabalho de Conclusão de Curso (TCC)</w:t>
              <w:tab/>
              <w:t xml:space="preserve">12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6">
          <w:pPr>
            <w:tabs>
              <w:tab w:val="right" w:leader="dot" w:pos="12000"/>
            </w:tabs>
            <w:spacing w:before="60" w:lineRule="auto"/>
            <w:ind w:left="36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mn9v8gqon389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4.3. MATRIZ CURRICULAR</w:t>
              <w:tab/>
              <w:t xml:space="preserve">12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7">
          <w:pPr>
            <w:tabs>
              <w:tab w:val="right" w:leader="dot" w:pos="12000"/>
            </w:tabs>
            <w:spacing w:before="60" w:lineRule="auto"/>
            <w:ind w:left="72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5mt3yib4md5k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4.3.1. Cursos Técnicos Integrados</w:t>
              <w:tab/>
              <w:t xml:space="preserve">14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8">
          <w:pPr>
            <w:tabs>
              <w:tab w:val="right" w:leader="dot" w:pos="12000"/>
            </w:tabs>
            <w:spacing w:before="60" w:lineRule="auto"/>
            <w:ind w:left="72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5hddummjxyh7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4.3.2. Cursos Técnicos Subsequentes</w:t>
              <w:tab/>
              <w:t xml:space="preserve">15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9">
          <w:pPr>
            <w:tabs>
              <w:tab w:val="right" w:leader="dot" w:pos="12000"/>
            </w:tabs>
            <w:spacing w:before="60" w:lineRule="auto"/>
            <w:ind w:left="72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qxllc6bmmm6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4.3.3. Cursos Técnicos Subsequentes EaD</w:t>
              <w:tab/>
              <w:t xml:space="preserve">15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A">
          <w:pPr>
            <w:tabs>
              <w:tab w:val="right" w:leader="dot" w:pos="12000"/>
            </w:tabs>
            <w:spacing w:before="60" w:lineRule="auto"/>
            <w:ind w:left="36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4t7pb7tunkdf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4.4. AÇÕES DESENVOLVIDAS PARA PERMANÊNCIA E ÊXITO</w:t>
              <w:tab/>
              <w:t xml:space="preserve">16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B">
          <w:pPr>
            <w:tabs>
              <w:tab w:val="right" w:leader="dot" w:pos="12000"/>
            </w:tabs>
            <w:spacing w:before="60" w:lineRule="auto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d8cu2vr3sddj"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5. CRITÉRIOS DE APROVEITAMENTO DE CONHECIMENTOS E EXPERIÊNCIAS ANTERIORES</w:t>
              <w:tab/>
              <w:t xml:space="preserve">17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C">
          <w:pPr>
            <w:tabs>
              <w:tab w:val="right" w:leader="dot" w:pos="12000"/>
            </w:tabs>
            <w:spacing w:before="60" w:lineRule="auto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ef9v2edixdep"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6. CRITÉRIOS E PROCEDIMENTOS DE AVALIAÇÃO</w:t>
              <w:tab/>
              <w:t xml:space="preserve">18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D">
          <w:pPr>
            <w:tabs>
              <w:tab w:val="right" w:leader="dot" w:pos="12000"/>
            </w:tabs>
            <w:spacing w:before="60" w:lineRule="auto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1iobpia6m2o9"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7. CERTIFICADOS E DIPLOMAS</w:t>
              <w:tab/>
              <w:t xml:space="preserve">19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E">
          <w:pPr>
            <w:tabs>
              <w:tab w:val="right" w:leader="dot" w:pos="12000"/>
            </w:tabs>
            <w:spacing w:before="60" w:lineRule="auto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40xjd5k3n9ld"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8. PERFIL DO PESSOAL DOCENTE E TÉCNICO ADMINISTRATIVO</w:t>
              <w:tab/>
              <w:t xml:space="preserve">20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F">
          <w:pPr>
            <w:tabs>
              <w:tab w:val="right" w:leader="dot" w:pos="12000"/>
            </w:tabs>
            <w:spacing w:before="60" w:lineRule="auto"/>
            <w:ind w:left="36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4mezql6b6rxu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8.1. DOCENTE</w:t>
              <w:tab/>
              <w:t xml:space="preserve">20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70">
          <w:pPr>
            <w:tabs>
              <w:tab w:val="right" w:leader="dot" w:pos="12000"/>
            </w:tabs>
            <w:spacing w:before="60" w:lineRule="auto"/>
            <w:ind w:left="36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2rbutqvolqjh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8.2. TÉCNICO ADMINISTRATIVO</w:t>
              <w:tab/>
              <w:t xml:space="preserve">20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71">
          <w:pPr>
            <w:tabs>
              <w:tab w:val="right" w:leader="dot" w:pos="12000"/>
            </w:tabs>
            <w:spacing w:before="60" w:lineRule="auto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81vjm0jsbg13"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9. BIBLIOTECA</w:t>
              <w:tab/>
              <w:t xml:space="preserve">21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72">
          <w:pPr>
            <w:tabs>
              <w:tab w:val="right" w:leader="dot" w:pos="12000"/>
            </w:tabs>
            <w:spacing w:before="60" w:lineRule="auto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ubtp44mxifxn"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10. INFRAESTRUTURA</w:t>
              <w:tab/>
              <w:t xml:space="preserve">22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73">
          <w:pPr>
            <w:tabs>
              <w:tab w:val="right" w:leader="dot" w:pos="12000"/>
            </w:tabs>
            <w:spacing w:before="60" w:lineRule="auto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ucuctdy8dlgz"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11. REFERÊNCIAS</w:t>
              <w:tab/>
              <w:t xml:space="preserve">23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74">
          <w:pPr>
            <w:tabs>
              <w:tab w:val="right" w:leader="dot" w:pos="12000"/>
            </w:tabs>
            <w:spacing w:before="60" w:lineRule="auto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qe7w8dfdk8y"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ANEXO I - PLANOS DE DISCIPLINAS</w:t>
              <w:tab/>
              <w:t xml:space="preserve">24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75">
          <w:pPr>
            <w:tabs>
              <w:tab w:val="right" w:leader="dot" w:pos="12000"/>
            </w:tabs>
            <w:spacing w:before="60" w:lineRule="auto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tz3ddhvabthj"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ANEXO II - LEGISLAÇÃO BÁSICA</w:t>
              <w:tab/>
              <w:t xml:space="preserve">27</w:t>
            </w:r>
          </w:hyperlink>
          <w:r w:rsidDel="00000000" w:rsidR="00000000" w:rsidRPr="00000000">
            <w:rPr>
              <w:rtl w:val="0"/>
            </w:rPr>
          </w:r>
          <w:r w:rsidDel="00000000" w:rsidR="00000000" w:rsidRPr="00000000">
            <w:fldChar w:fldCharType="end"/>
          </w:r>
        </w:p>
      </w:sdtContent>
    </w:sdt>
    <w:p w:rsidR="00000000" w:rsidDel="00000000" w:rsidP="00000000" w:rsidRDefault="00000000" w:rsidRPr="00000000" w14:paraId="00000076">
      <w:pPr>
        <w:pStyle w:val="Heading1"/>
        <w:keepNext w:val="1"/>
        <w:pageBreakBefore w:val="0"/>
        <w:widowControl w:val="1"/>
        <w:spacing w:line="360" w:lineRule="auto"/>
        <w:ind w:left="432"/>
        <w:rPr>
          <w:sz w:val="22"/>
          <w:szCs w:val="22"/>
        </w:rPr>
        <w:sectPr>
          <w:headerReference r:id="rId7" w:type="default"/>
          <w:headerReference r:id="rId8" w:type="first"/>
          <w:footerReference r:id="rId9" w:type="default"/>
          <w:footerReference r:id="rId10" w:type="first"/>
          <w:pgSz w:h="16838" w:w="11906" w:orient="portrait"/>
          <w:pgMar w:bottom="1133" w:top="1133" w:left="1701" w:right="1133" w:header="720" w:footer="720"/>
          <w:pgNumType w:start="0"/>
          <w:titlePg w:val="1"/>
        </w:sectPr>
      </w:pPr>
      <w:bookmarkStart w:colFirst="0" w:colLast="0" w:name="_heading=h.5e4t23srv605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pStyle w:val="Heading1"/>
        <w:keepNext w:val="1"/>
        <w:pageBreakBefore w:val="0"/>
        <w:widowControl w:val="1"/>
        <w:ind w:left="432"/>
        <w:rPr>
          <w:vertAlign w:val="baseline"/>
        </w:rPr>
      </w:pPr>
      <w:bookmarkStart w:colFirst="0" w:colLast="0" w:name="_heading=h.5wt961942xe3" w:id="1"/>
      <w:bookmarkEnd w:id="1"/>
      <w:r w:rsidDel="00000000" w:rsidR="00000000" w:rsidRPr="00000000">
        <w:rPr>
          <w:vertAlign w:val="baseline"/>
          <w:rtl w:val="0"/>
        </w:rPr>
        <w:t xml:space="preserve">APRESENTAÇÃO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32" w:right="0" w:hanging="432"/>
        <w:jc w:val="left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right="0" w:firstLine="72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30j0zll" w:id="2"/>
      <w:bookmarkEnd w:id="2"/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Inserir um breve texto apresentando o documento e citando a legislação específica que fundamenta </w:t>
      </w:r>
      <w:r w:rsidDel="00000000" w:rsidR="00000000" w:rsidRPr="00000000">
        <w:rPr>
          <w:rFonts w:ascii="Arial" w:cs="Arial" w:eastAsia="Arial" w:hAnsi="Arial"/>
          <w:rtl w:val="0"/>
        </w:rPr>
        <w:t xml:space="preserve">o curso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7A">
      <w:pPr>
        <w:pStyle w:val="Heading1"/>
        <w:keepNext w:val="1"/>
        <w:pageBreakBefore w:val="1"/>
        <w:widowControl w:val="1"/>
        <w:numPr>
          <w:ilvl w:val="0"/>
          <w:numId w:val="7"/>
        </w:numPr>
        <w:ind w:left="431"/>
        <w:rPr/>
      </w:pPr>
      <w:bookmarkStart w:colFirst="0" w:colLast="0" w:name="_heading=h.gf1zpbiyadd1" w:id="3"/>
      <w:bookmarkEnd w:id="3"/>
      <w:r w:rsidDel="00000000" w:rsidR="00000000" w:rsidRPr="00000000">
        <w:rPr>
          <w:vertAlign w:val="baseline"/>
          <w:rtl w:val="0"/>
        </w:rPr>
        <w:t xml:space="preserve">CONTEXTO DO IFPB</w:t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1fob9te" w:id="4"/>
      <w:bookmarkEnd w:id="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pStyle w:val="Heading2"/>
        <w:keepNext w:val="1"/>
        <w:widowControl w:val="1"/>
        <w:numPr>
          <w:ilvl w:val="1"/>
          <w:numId w:val="5"/>
        </w:numPr>
        <w:ind w:left="720"/>
        <w:rPr/>
      </w:pPr>
      <w:bookmarkStart w:colFirst="0" w:colLast="0" w:name="_heading=h.iiyjpxcckepa" w:id="5"/>
      <w:bookmarkEnd w:id="5"/>
      <w:r w:rsidDel="00000000" w:rsidR="00000000" w:rsidRPr="00000000">
        <w:rPr>
          <w:vertAlign w:val="baseline"/>
          <w:rtl w:val="0"/>
        </w:rPr>
        <w:t xml:space="preserve">DADOS</w:t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88.0" w:type="dxa"/>
        <w:jc w:val="left"/>
        <w:tblInd w:w="-108.0" w:type="dxa"/>
        <w:tblLayout w:type="fixed"/>
        <w:tblLook w:val="0000"/>
      </w:tblPr>
      <w:tblGrid>
        <w:gridCol w:w="1624"/>
        <w:gridCol w:w="1962"/>
        <w:gridCol w:w="952"/>
        <w:gridCol w:w="128"/>
        <w:gridCol w:w="549"/>
        <w:gridCol w:w="95"/>
        <w:gridCol w:w="612"/>
        <w:gridCol w:w="90"/>
        <w:gridCol w:w="182"/>
        <w:gridCol w:w="78"/>
        <w:gridCol w:w="633"/>
        <w:gridCol w:w="1356"/>
        <w:gridCol w:w="23"/>
        <w:gridCol w:w="544"/>
        <w:gridCol w:w="860"/>
        <w:tblGridChange w:id="0">
          <w:tblGrid>
            <w:gridCol w:w="1624"/>
            <w:gridCol w:w="1962"/>
            <w:gridCol w:w="952"/>
            <w:gridCol w:w="128"/>
            <w:gridCol w:w="549"/>
            <w:gridCol w:w="95"/>
            <w:gridCol w:w="612"/>
            <w:gridCol w:w="90"/>
            <w:gridCol w:w="182"/>
            <w:gridCol w:w="78"/>
            <w:gridCol w:w="633"/>
            <w:gridCol w:w="1356"/>
            <w:gridCol w:w="23"/>
            <w:gridCol w:w="544"/>
            <w:gridCol w:w="8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bottom w:color="80808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Mantenedora: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4"/>
            <w:tcBorders>
              <w:top w:color="000000" w:space="0" w:sz="8" w:val="single"/>
              <w:bottom w:color="80808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11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Instituto Federal de Educação, Ciência e Tecnologia da Paraíba – IFPB. CNPJ - 10.783.898/0001-75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4" w:val="single"/>
              <w:bottom w:color="80808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End.: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2"/>
            <w:tcBorders>
              <w:top w:color="808080" w:space="0" w:sz="4" w:val="single"/>
              <w:bottom w:color="80808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Avenida João da Mata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bottom w:color="80808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n.: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bottom w:color="80808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256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4" w:val="single"/>
              <w:bottom w:color="80808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Bairro: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bottom w:color="80808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Jaguaribe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808080" w:space="0" w:sz="4" w:val="single"/>
              <w:bottom w:color="80808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Cidade: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808080" w:space="0" w:sz="4" w:val="single"/>
              <w:bottom w:color="80808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João Pessoa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bottom w:color="80808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CEP: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808080" w:space="0" w:sz="4" w:val="single"/>
              <w:bottom w:color="80808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58.015-020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bottom w:color="80808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UF: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bottom w:color="80808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PB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4" w:val="single"/>
              <w:bottom w:color="80808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Fone: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808080" w:space="0" w:sz="4" w:val="single"/>
              <w:bottom w:color="80808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(83) 3612-9701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808080" w:space="0" w:sz="4" w:val="single"/>
              <w:bottom w:color="80808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808080" w:space="0" w:sz="4" w:val="single"/>
              <w:bottom w:color="80808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4" w:val="single"/>
              <w:bottom w:color="80808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E-mail: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4"/>
            <w:tcBorders>
              <w:top w:color="808080" w:space="0" w:sz="4" w:val="single"/>
              <w:bottom w:color="80808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ifpb@ifpb.edu.br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4" w:val="single"/>
              <w:bottom w:color="000000" w:space="0" w:sz="8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Site</w:t>
            </w: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4"/>
            <w:tcBorders>
              <w:top w:color="808080" w:space="0" w:sz="4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www.ifpb.edu.br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bottom w:color="80808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Mantida: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4"/>
            <w:tcBorders>
              <w:top w:color="000000" w:space="0" w:sz="8" w:val="single"/>
              <w:bottom w:color="80808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11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4" w:val="single"/>
              <w:bottom w:color="80808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End.: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1"/>
            <w:tcBorders>
              <w:top w:color="808080" w:space="0" w:sz="4" w:val="single"/>
              <w:bottom w:color="80808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808080" w:space="0" w:sz="4" w:val="single"/>
              <w:bottom w:color="80808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F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nº: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bottom w:color="80808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4" w:val="single"/>
              <w:bottom w:color="80808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Bairro: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bottom w:color="80808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bottom w:color="80808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Cidade: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808080" w:space="0" w:sz="4" w:val="single"/>
              <w:bottom w:color="80808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808080" w:space="0" w:sz="4" w:val="single"/>
              <w:bottom w:color="80808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10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CEP: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bottom w:color="80808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808080" w:space="0" w:sz="4" w:val="single"/>
              <w:bottom w:color="80808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UF: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bottom w:color="80808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4" w:val="single"/>
              <w:bottom w:color="80808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1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Fone: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808080" w:space="0" w:sz="4" w:val="single"/>
              <w:bottom w:color="80808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808080" w:space="0" w:sz="4" w:val="single"/>
              <w:bottom w:color="80808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1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Fax: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  <w:tcBorders>
              <w:top w:color="808080" w:space="0" w:sz="4" w:val="single"/>
              <w:bottom w:color="80808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4" w:val="single"/>
              <w:bottom w:color="80808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1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E-mail: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4"/>
            <w:tcBorders>
              <w:top w:color="808080" w:space="0" w:sz="4" w:val="single"/>
              <w:bottom w:color="80808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4" w:val="single"/>
              <w:bottom w:color="000000" w:space="0" w:sz="8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1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Site</w:t>
            </w: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4"/>
            <w:tcBorders>
              <w:top w:color="808080" w:space="0" w:sz="4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3znysh7" w:id="6"/>
      <w:bookmarkEnd w:id="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5">
      <w:pPr>
        <w:pStyle w:val="Heading2"/>
        <w:keepNext w:val="1"/>
        <w:widowControl w:val="1"/>
        <w:numPr>
          <w:ilvl w:val="1"/>
          <w:numId w:val="5"/>
        </w:numPr>
        <w:ind w:left="720"/>
        <w:rPr/>
      </w:pPr>
      <w:bookmarkStart w:colFirst="0" w:colLast="0" w:name="_heading=h.hdexroml5hs0" w:id="7"/>
      <w:bookmarkEnd w:id="7"/>
      <w:r w:rsidDel="00000000" w:rsidR="00000000" w:rsidRPr="00000000">
        <w:rPr>
          <w:vertAlign w:val="baseline"/>
          <w:rtl w:val="0"/>
        </w:rPr>
        <w:t xml:space="preserve">SÍNTESE HISTÓRICA</w:t>
      </w:r>
    </w:p>
    <w:p w:rsidR="00000000" w:rsidDel="00000000" w:rsidP="00000000" w:rsidRDefault="00000000" w:rsidRPr="00000000" w14:paraId="000001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260" w:firstLine="0"/>
        <w:jc w:val="center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right="0" w:firstLine="72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Descrever o contexto histórico</w:t>
      </w:r>
      <w:r w:rsidDel="00000000" w:rsidR="00000000" w:rsidRPr="00000000">
        <w:rPr>
          <w:rFonts w:ascii="Arial" w:cs="Arial" w:eastAsia="Arial" w:hAnsi="Arial"/>
          <w:rtl w:val="0"/>
        </w:rPr>
        <w:t xml:space="preserve"> (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Breve histórico da Instituição geral e local, fazendo referência ao PDI (criação, trajetória, áreas de atuação no ensino, na extensão e áreas de pesquisa, se for o caso).</w:t>
      </w:r>
    </w:p>
    <w:p w:rsidR="00000000" w:rsidDel="00000000" w:rsidP="00000000" w:rsidRDefault="00000000" w:rsidRPr="00000000" w14:paraId="000001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[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No máximo 2 páginas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2et92p0" w:id="8"/>
      <w:bookmarkEnd w:id="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B">
      <w:pPr>
        <w:pStyle w:val="Heading2"/>
        <w:keepNext w:val="1"/>
        <w:widowControl w:val="1"/>
        <w:numPr>
          <w:ilvl w:val="1"/>
          <w:numId w:val="5"/>
        </w:numPr>
        <w:shd w:fill="auto" w:val="clear"/>
        <w:ind w:left="720"/>
        <w:rPr/>
      </w:pPr>
      <w:bookmarkStart w:colFirst="0" w:colLast="0" w:name="_heading=h.exgr40hn6ois" w:id="9"/>
      <w:bookmarkEnd w:id="9"/>
      <w:r w:rsidDel="00000000" w:rsidR="00000000" w:rsidRPr="00000000">
        <w:rPr>
          <w:vertAlign w:val="baseline"/>
          <w:rtl w:val="0"/>
        </w:rPr>
        <w:t xml:space="preserve">MISSÃO INSTITUCIONAL</w:t>
      </w:r>
    </w:p>
    <w:p w:rsidR="00000000" w:rsidDel="00000000" w:rsidP="00000000" w:rsidRDefault="00000000" w:rsidRPr="00000000" w14:paraId="000001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 Plano de Desenvolvimento Institucional - PDI, </w:t>
      </w:r>
      <w:r w:rsidDel="00000000" w:rsidR="00000000" w:rsidRPr="00000000">
        <w:rPr>
          <w:rFonts w:ascii="Arial" w:cs="Arial" w:eastAsia="Arial" w:hAnsi="Arial"/>
          <w:rtl w:val="0"/>
        </w:rPr>
        <w:t xml:space="preserve">estabelece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co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 missão do Instituto Federal de Educação, Ciência e Tecnologia da Paraíba – IFPB</w:t>
      </w:r>
      <w:r w:rsidDel="00000000" w:rsidR="00000000" w:rsidRPr="00000000">
        <w:rPr>
          <w:rFonts w:ascii="Arial" w:cs="Arial" w:eastAsia="Arial" w:hAnsi="Arial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0">
      <w:pPr>
        <w:pStyle w:val="Heading1"/>
        <w:keepNext w:val="1"/>
        <w:pageBreakBefore w:val="1"/>
        <w:widowControl w:val="1"/>
        <w:numPr>
          <w:ilvl w:val="0"/>
          <w:numId w:val="5"/>
        </w:numPr>
        <w:ind w:left="431"/>
        <w:rPr/>
      </w:pPr>
      <w:bookmarkStart w:colFirst="0" w:colLast="0" w:name="_heading=h.vliurmwq9ubn" w:id="10"/>
      <w:bookmarkEnd w:id="10"/>
      <w:r w:rsidDel="00000000" w:rsidR="00000000" w:rsidRPr="00000000">
        <w:rPr>
          <w:vertAlign w:val="baseline"/>
          <w:rtl w:val="0"/>
        </w:rPr>
        <w:t xml:space="preserve">CONTEXTO DO CURSO</w:t>
      </w:r>
    </w:p>
    <w:p w:rsidR="00000000" w:rsidDel="00000000" w:rsidP="00000000" w:rsidRDefault="00000000" w:rsidRPr="00000000" w14:paraId="000001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3dy6vkm" w:id="11"/>
      <w:bookmarkEnd w:id="1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2">
      <w:pPr>
        <w:pStyle w:val="Heading2"/>
        <w:keepNext w:val="1"/>
        <w:widowControl w:val="1"/>
        <w:numPr>
          <w:ilvl w:val="1"/>
          <w:numId w:val="5"/>
        </w:numPr>
        <w:ind w:left="720"/>
        <w:rPr/>
      </w:pPr>
      <w:bookmarkStart w:colFirst="0" w:colLast="0" w:name="_heading=h.bizkpuc1cfz6" w:id="12"/>
      <w:bookmarkEnd w:id="12"/>
      <w:r w:rsidDel="00000000" w:rsidR="00000000" w:rsidRPr="00000000">
        <w:rPr>
          <w:vertAlign w:val="baseline"/>
          <w:rtl w:val="0"/>
        </w:rPr>
        <w:t xml:space="preserve">DADOS GERAIS</w:t>
      </w:r>
    </w:p>
    <w:p w:rsidR="00000000" w:rsidDel="00000000" w:rsidP="00000000" w:rsidRDefault="00000000" w:rsidRPr="00000000" w14:paraId="000001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435.0" w:type="dxa"/>
        <w:jc w:val="left"/>
        <w:tblInd w:w="-108.0" w:type="dxa"/>
        <w:tblLayout w:type="fixed"/>
        <w:tblLook w:val="0000"/>
      </w:tblPr>
      <w:tblGrid>
        <w:gridCol w:w="5565"/>
        <w:gridCol w:w="2227.0000000000005"/>
        <w:gridCol w:w="1642.9999999999995"/>
        <w:tblGridChange w:id="0">
          <w:tblGrid>
            <w:gridCol w:w="5565"/>
            <w:gridCol w:w="2227.0000000000005"/>
            <w:gridCol w:w="1642.9999999999995"/>
          </w:tblGrid>
        </w:tblGridChange>
      </w:tblGrid>
      <w:tr>
        <w:trPr>
          <w:cantSplit w:val="0"/>
          <w:trHeight w:val="330" w:hRule="atLeast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1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Denominação</w:t>
            </w:r>
          </w:p>
        </w:tc>
        <w:tc>
          <w:tcPr>
            <w:gridSpan w:val="2"/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Curso Técnico em </w:t>
            </w: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XXXXXXX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1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40"/>
              </w:tabs>
              <w:spacing w:after="40" w:before="4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Forma</w:t>
            </w:r>
          </w:p>
        </w:tc>
        <w:tc>
          <w:tcPr>
            <w:gridSpan w:val="2"/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40"/>
              </w:tabs>
              <w:spacing w:after="40" w:before="4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Integrada</w:t>
            </w: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38761d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ou Subsequente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1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40"/>
              </w:tabs>
              <w:spacing w:after="40" w:before="4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Eixo Tecnológico</w:t>
            </w:r>
          </w:p>
        </w:tc>
        <w:tc>
          <w:tcPr>
            <w:gridSpan w:val="2"/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40"/>
              </w:tabs>
              <w:spacing w:after="40" w:before="4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XXXXXXXXXXXXXX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1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40"/>
              </w:tabs>
              <w:spacing w:after="40" w:before="4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Duração</w:t>
            </w:r>
          </w:p>
        </w:tc>
        <w:tc>
          <w:tcPr>
            <w:gridSpan w:val="2"/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40"/>
              </w:tabs>
              <w:spacing w:after="40" w:before="4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XX (xxxxxx)</w:t>
            </w: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anos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/ </w:t>
            </w:r>
            <w:r w:rsidDel="00000000" w:rsidR="00000000" w:rsidRPr="00000000">
              <w:rPr>
                <w:rFonts w:ascii="Arial" w:cs="Arial" w:eastAsia="Arial" w:hAnsi="Arial"/>
                <w:color w:val="ff0000"/>
                <w:rtl w:val="0"/>
              </w:rPr>
              <w:t xml:space="preserve">semestres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1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40"/>
              </w:tabs>
              <w:spacing w:after="40" w:before="4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Instituição</w:t>
            </w:r>
          </w:p>
        </w:tc>
        <w:tc>
          <w:tcPr>
            <w:gridSpan w:val="2"/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40"/>
              </w:tabs>
              <w:spacing w:after="40" w:before="4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IFPB – </w:t>
            </w:r>
            <w:r w:rsidDel="00000000" w:rsidR="00000000" w:rsidRPr="00000000">
              <w:rPr>
                <w:rFonts w:ascii="Arial" w:cs="Arial" w:eastAsia="Arial" w:hAnsi="Arial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Campus </w:t>
            </w: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XXXXXX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1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40"/>
              </w:tabs>
              <w:spacing w:after="40" w:before="4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4a86e8"/>
                <w:sz w:val="24"/>
                <w:szCs w:val="24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Carga Horária Curso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40"/>
              </w:tabs>
              <w:spacing w:after="40" w:before="4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XXX h.r.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1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40"/>
              </w:tabs>
              <w:spacing w:after="40" w:before="4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sz w:val="24"/>
                <w:szCs w:val="24"/>
                <w:u w:val="none"/>
                <w:vertAlign w:val="baseline"/>
                <w:rtl w:val="0"/>
              </w:rPr>
              <w:t xml:space="preserve">Estágio</w:t>
            </w: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sz w:val="24"/>
                <w:szCs w:val="24"/>
                <w:u w:val="none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sz w:val="24"/>
                <w:szCs w:val="24"/>
                <w:u w:val="none"/>
                <w:vertAlign w:val="baseline"/>
                <w:rtl w:val="0"/>
              </w:rPr>
              <w:t xml:space="preserve">Curri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cular Supervisionado/TCC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40"/>
              </w:tabs>
              <w:spacing w:after="40" w:before="4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sz w:val="24"/>
                <w:szCs w:val="24"/>
                <w:u w:val="none"/>
                <w:vertAlign w:val="baseline"/>
                <w:rtl w:val="0"/>
              </w:rPr>
              <w:t xml:space="preserve">XXX 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h.r.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159">
            <w:pPr>
              <w:tabs>
                <w:tab w:val="left" w:leader="none" w:pos="340"/>
              </w:tabs>
              <w:spacing w:after="40" w:before="40" w:lineRule="auto"/>
              <w:rPr>
                <w:rFonts w:ascii="Arial" w:cs="Arial" w:eastAsia="Arial" w:hAnsi="Arial"/>
                <w:i w:val="0"/>
                <w:smallCaps w:val="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Carga Horária 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Total (C.H. Mínima + Estágio/TCC)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40"/>
              </w:tabs>
              <w:spacing w:after="40" w:before="40" w:line="240" w:lineRule="auto"/>
              <w:ind w:left="0" w:right="-2275.0393700787395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XXXX h. 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40"/>
              </w:tabs>
              <w:spacing w:after="40" w:before="4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15C">
            <w:pPr>
              <w:tabs>
                <w:tab w:val="left" w:leader="none" w:pos="340"/>
              </w:tabs>
              <w:spacing w:after="40" w:before="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Turno de Funcionamento</w:t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5D">
            <w:pPr>
              <w:tabs>
                <w:tab w:val="left" w:leader="none" w:pos="340"/>
              </w:tabs>
              <w:spacing w:after="40" w:before="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ff0000"/>
                <w:rtl w:val="0"/>
              </w:rPr>
              <w:t xml:space="preserve">XXXXXXX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40"/>
              </w:tabs>
              <w:spacing w:after="40" w:before="4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1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40"/>
              </w:tabs>
              <w:spacing w:after="40" w:before="4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Vagas Anuais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40"/>
              </w:tabs>
              <w:spacing w:after="40" w:before="4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XXXXXXXX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40"/>
              </w:tabs>
              <w:spacing w:after="40" w:before="4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1t3h5sf" w:id="13"/>
      <w:bookmarkEnd w:id="1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4">
      <w:pPr>
        <w:pStyle w:val="Heading2"/>
        <w:keepNext w:val="1"/>
        <w:widowControl w:val="1"/>
        <w:numPr>
          <w:ilvl w:val="1"/>
          <w:numId w:val="5"/>
        </w:numPr>
        <w:shd w:fill="auto" w:val="clear"/>
        <w:ind w:left="720"/>
        <w:rPr/>
      </w:pPr>
      <w:bookmarkStart w:colFirst="0" w:colLast="0" w:name="_heading=h.asoddr26lhu5" w:id="14"/>
      <w:bookmarkEnd w:id="14"/>
      <w:r w:rsidDel="00000000" w:rsidR="00000000" w:rsidRPr="00000000">
        <w:rPr>
          <w:vertAlign w:val="baseline"/>
          <w:rtl w:val="0"/>
        </w:rPr>
        <w:t xml:space="preserve">JUSTIFICATIVA</w:t>
      </w:r>
    </w:p>
    <w:p w:rsidR="00000000" w:rsidDel="00000000" w:rsidP="00000000" w:rsidRDefault="00000000" w:rsidRPr="00000000" w14:paraId="000001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70c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right="0" w:firstLine="72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Justificativa para a criação/alteração do curso, com dados socioeconômicos e socioambientais da região</w:t>
      </w:r>
      <w:r w:rsidDel="00000000" w:rsidR="00000000" w:rsidRPr="00000000">
        <w:rPr>
          <w:rFonts w:ascii="Arial" w:cs="Arial" w:eastAsia="Arial" w:hAnsi="Arial"/>
          <w:rtl w:val="0"/>
        </w:rPr>
        <w:t xml:space="preserve">, considerando </w:t>
      </w:r>
      <w:r w:rsidDel="00000000" w:rsidR="00000000" w:rsidRPr="00000000">
        <w:rPr>
          <w:rFonts w:ascii="Arial" w:cs="Arial" w:eastAsia="Arial" w:hAnsi="Arial"/>
          <w:rtl w:val="0"/>
        </w:rPr>
        <w:t xml:space="preserve"> o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4"/>
          <w:szCs w:val="24"/>
          <w:u w:val="none"/>
          <w:vertAlign w:val="baseline"/>
          <w:rtl w:val="0"/>
        </w:rPr>
        <w:t xml:space="preserve">Estudo de Viabilidade de Curso </w:t>
      </w:r>
      <w:r w:rsidDel="00000000" w:rsidR="00000000" w:rsidRPr="00000000">
        <w:rPr>
          <w:rFonts w:ascii="Arial" w:cs="Arial" w:eastAsia="Arial" w:hAnsi="Arial"/>
          <w:rtl w:val="0"/>
        </w:rPr>
        <w:t xml:space="preserve">-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4"/>
          <w:szCs w:val="24"/>
          <w:u w:val="none"/>
          <w:vertAlign w:val="baseline"/>
          <w:rtl w:val="0"/>
        </w:rPr>
        <w:t xml:space="preserve">EVC</w:t>
      </w:r>
      <w:r w:rsidDel="00000000" w:rsidR="00000000" w:rsidRPr="00000000">
        <w:rPr>
          <w:rFonts w:ascii="Arial" w:cs="Arial" w:eastAsia="Arial" w:hAnsi="Arial"/>
          <w:rtl w:val="0"/>
        </w:rPr>
        <w:t xml:space="preserve">, conforme o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4"/>
          <w:szCs w:val="24"/>
          <w:u w:val="none"/>
          <w:vertAlign w:val="baseline"/>
          <w:rtl w:val="0"/>
        </w:rPr>
        <w:t xml:space="preserve">Inciso III do Art. 1º da Resolução CS</w:t>
      </w:r>
      <w:r w:rsidDel="00000000" w:rsidR="00000000" w:rsidRPr="00000000">
        <w:rPr>
          <w:rFonts w:ascii="Arial" w:cs="Arial" w:eastAsia="Arial" w:hAnsi="Arial"/>
          <w:rtl w:val="0"/>
        </w:rPr>
        <w:t xml:space="preserve">/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4"/>
          <w:szCs w:val="24"/>
          <w:u w:val="none"/>
          <w:vertAlign w:val="baseline"/>
          <w:rtl w:val="0"/>
        </w:rPr>
        <w:t xml:space="preserve">IFPB </w:t>
      </w:r>
      <w:r w:rsidDel="00000000" w:rsidR="00000000" w:rsidRPr="00000000">
        <w:rPr>
          <w:rFonts w:ascii="Arial" w:cs="Arial" w:eastAsia="Arial" w:hAnsi="Arial"/>
          <w:rtl w:val="0"/>
        </w:rPr>
        <w:t xml:space="preserve">Nº 55/2017).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7">
      <w:pPr>
        <w:keepNext w:val="0"/>
        <w:keepLines w:val="0"/>
        <w:pageBreakBefore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5.19685039370086" w:right="0" w:hanging="425.19685039370086"/>
        <w:jc w:val="both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Quando for Justificativa para a Alteração do PPC, considerar, em continuidade ao </w:t>
      </w:r>
      <w:r w:rsidDel="00000000" w:rsidR="00000000" w:rsidRPr="00000000">
        <w:rPr>
          <w:rFonts w:ascii="Arial" w:cs="Arial" w:eastAsia="Arial" w:hAnsi="Arial"/>
          <w:rtl w:val="0"/>
        </w:rPr>
        <w:t xml:space="preserve">texto</w:t>
      </w:r>
      <w:r w:rsidDel="00000000" w:rsidR="00000000" w:rsidRPr="00000000">
        <w:rPr>
          <w:rFonts w:ascii="Arial" w:cs="Arial" w:eastAsia="Arial" w:hAnsi="Arial"/>
          <w:rtl w:val="0"/>
        </w:rPr>
        <w:t xml:space="preserve">, o conteúdo da justificativa para alteração, conforme solicita o Art. 10 da Resolução CS/IFPB Nº 55/2017</w:t>
      </w:r>
      <w:r w:rsidDel="00000000" w:rsidR="00000000" w:rsidRPr="00000000">
        <w:rPr>
          <w:rFonts w:ascii="Arial" w:cs="Arial" w:eastAsia="Arial" w:hAnsi="Arial"/>
          <w:rtl w:val="0"/>
        </w:rPr>
        <w:t xml:space="preserve">;</w:t>
      </w:r>
    </w:p>
    <w:p w:rsidR="00000000" w:rsidDel="00000000" w:rsidP="00000000" w:rsidRDefault="00000000" w:rsidRPr="00000000" w14:paraId="00000168">
      <w:pPr>
        <w:keepNext w:val="0"/>
        <w:keepLines w:val="0"/>
        <w:pageBreakBefore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5.19685039370086" w:right="0" w:hanging="425.19685039370086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Relatar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rtl w:val="0"/>
        </w:rPr>
        <w:t xml:space="preserve">de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 como se desenvolveu </w:t>
      </w:r>
      <w:r w:rsidDel="00000000" w:rsidR="00000000" w:rsidRPr="00000000">
        <w:rPr>
          <w:rFonts w:ascii="Arial" w:cs="Arial" w:eastAsia="Arial" w:hAnsi="Arial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 processo de e</w:t>
      </w:r>
      <w:r w:rsidDel="00000000" w:rsidR="00000000" w:rsidRPr="00000000">
        <w:rPr>
          <w:rFonts w:ascii="Arial" w:cs="Arial" w:eastAsia="Arial" w:hAnsi="Arial"/>
          <w:rtl w:val="0"/>
        </w:rPr>
        <w:t xml:space="preserve">laboração do PPC;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9">
      <w:pPr>
        <w:keepNext w:val="0"/>
        <w:keepLines w:val="0"/>
        <w:pageBreakBefore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5.19685039370086" w:right="0" w:hanging="425.19685039370086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Relatar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 sobre a coerência entre o PPC elaborado e </w:t>
      </w:r>
      <w:r w:rsidDel="00000000" w:rsidR="00000000" w:rsidRPr="00000000">
        <w:rPr>
          <w:rFonts w:ascii="Arial" w:cs="Arial" w:eastAsia="Arial" w:hAnsi="Arial"/>
          <w:rtl w:val="0"/>
        </w:rPr>
        <w:t xml:space="preserve">ao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contexto educacional,</w:t>
      </w:r>
      <w:r w:rsidDel="00000000" w:rsidR="00000000" w:rsidRPr="00000000">
        <w:rPr>
          <w:rFonts w:ascii="Arial" w:cs="Arial" w:eastAsia="Arial" w:hAnsi="Arial"/>
          <w:rtl w:val="0"/>
        </w:rPr>
        <w:t xml:space="preserve"> os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arranjos socioprodutivos e culturais l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4"/>
          <w:szCs w:val="24"/>
          <w:u w:val="none"/>
          <w:vertAlign w:val="baseline"/>
          <w:rtl w:val="0"/>
        </w:rPr>
        <w:t xml:space="preserve">oca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4"/>
          <w:szCs w:val="24"/>
          <w:u w:val="none"/>
          <w:vertAlign w:val="baseline"/>
          <w:rtl w:val="0"/>
        </w:rPr>
        <w:t xml:space="preserve">is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4"/>
          <w:szCs w:val="24"/>
          <w:u w:val="none"/>
          <w:vertAlign w:val="baseline"/>
          <w:rtl w:val="0"/>
        </w:rPr>
        <w:t xml:space="preserve">, as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4"/>
          <w:szCs w:val="24"/>
          <w:u w:val="none"/>
          <w:vertAlign w:val="baseline"/>
          <w:rtl w:val="0"/>
        </w:rPr>
        <w:t xml:space="preserve">n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4"/>
          <w:szCs w:val="24"/>
          <w:u w:val="none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cessidades locorregionais, a missão da Instituição, DCNs</w:t>
      </w:r>
      <w:r w:rsidDel="00000000" w:rsidR="00000000" w:rsidRPr="00000000">
        <w:rPr>
          <w:rFonts w:ascii="Arial" w:cs="Arial" w:eastAsia="Arial" w:hAnsi="Arial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PDI e </w:t>
      </w:r>
      <w:r w:rsidDel="00000000" w:rsidR="00000000" w:rsidRPr="00000000">
        <w:rPr>
          <w:rFonts w:ascii="Arial" w:cs="Arial" w:eastAsia="Arial" w:hAnsi="Arial"/>
          <w:rtl w:val="0"/>
        </w:rPr>
        <w:t xml:space="preserve">ao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 perfil do egresso.</w:t>
      </w:r>
    </w:p>
    <w:p w:rsidR="00000000" w:rsidDel="00000000" w:rsidP="00000000" w:rsidRDefault="00000000" w:rsidRPr="00000000" w14:paraId="000001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[M</w:t>
      </w:r>
      <w:r w:rsidDel="00000000" w:rsidR="00000000" w:rsidRPr="00000000">
        <w:rPr>
          <w:rFonts w:ascii="Arial" w:cs="Arial" w:eastAsia="Arial" w:hAnsi="Arial"/>
          <w:b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áximo 2 páginas]</w:t>
      </w:r>
    </w:p>
    <w:p w:rsidR="00000000" w:rsidDel="00000000" w:rsidP="00000000" w:rsidRDefault="00000000" w:rsidRPr="00000000" w14:paraId="000001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4d34og8" w:id="15"/>
      <w:bookmarkEnd w:id="15"/>
      <w:r w:rsidDel="00000000" w:rsidR="00000000" w:rsidRPr="00000000">
        <w:rPr>
          <w:rFonts w:ascii="Arial" w:cs="Arial" w:eastAsia="Arial" w:hAnsi="Arial"/>
          <w:i w:val="0"/>
          <w:smallCaps w:val="0"/>
          <w:strike w:val="1"/>
          <w:color w:val="00b05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D">
      <w:pPr>
        <w:pStyle w:val="Heading2"/>
        <w:keepNext w:val="1"/>
        <w:widowControl w:val="1"/>
        <w:numPr>
          <w:ilvl w:val="1"/>
          <w:numId w:val="5"/>
        </w:numPr>
        <w:shd w:fill="auto" w:val="clear"/>
        <w:ind w:left="720"/>
        <w:rPr/>
      </w:pPr>
      <w:bookmarkStart w:colFirst="0" w:colLast="0" w:name="_heading=h.87n33abcnfao" w:id="16"/>
      <w:bookmarkEnd w:id="16"/>
      <w:r w:rsidDel="00000000" w:rsidR="00000000" w:rsidRPr="00000000">
        <w:rPr>
          <w:vertAlign w:val="baseline"/>
          <w:rtl w:val="0"/>
        </w:rPr>
        <w:t xml:space="preserve">OBJETIVOS DO CURSO</w:t>
      </w:r>
    </w:p>
    <w:p w:rsidR="00000000" w:rsidDel="00000000" w:rsidP="00000000" w:rsidRDefault="00000000" w:rsidRPr="00000000" w14:paraId="000001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2s8eyo1" w:id="17"/>
      <w:bookmarkEnd w:id="1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right="0" w:firstLine="72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4"/>
          <w:szCs w:val="24"/>
          <w:u w:val="none"/>
          <w:vertAlign w:val="baseline"/>
          <w:rtl w:val="0"/>
        </w:rPr>
        <w:t xml:space="preserve">Demonstrar os objetivos do curso (geral e específicos) e a sua coerência com o perfil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4"/>
          <w:szCs w:val="24"/>
          <w:u w:val="none"/>
          <w:vertAlign w:val="baseline"/>
          <w:rtl w:val="0"/>
        </w:rPr>
        <w:t xml:space="preserve">profissional de conclu</w:t>
      </w:r>
      <w:r w:rsidDel="00000000" w:rsidR="00000000" w:rsidRPr="00000000">
        <w:rPr>
          <w:rFonts w:ascii="Arial" w:cs="Arial" w:eastAsia="Arial" w:hAnsi="Arial"/>
          <w:rtl w:val="0"/>
        </w:rPr>
        <w:t xml:space="preserve">são,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4"/>
          <w:szCs w:val="24"/>
          <w:u w:val="none"/>
          <w:vertAlign w:val="baseline"/>
          <w:rtl w:val="0"/>
        </w:rPr>
        <w:t xml:space="preserve">conforme Catálogo Nacional dos Cursos Técnicos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4"/>
          <w:szCs w:val="24"/>
          <w:u w:val="none"/>
          <w:vertAlign w:val="baseline"/>
          <w:rtl w:val="0"/>
        </w:rPr>
        <w:t xml:space="preserve">(CNCT - Edição</w:t>
      </w:r>
      <w:r w:rsidDel="00000000" w:rsidR="00000000" w:rsidRPr="00000000">
        <w:rPr>
          <w:rFonts w:ascii="Arial" w:cs="Arial" w:eastAsia="Arial" w:hAnsi="Arial"/>
          <w:rtl w:val="0"/>
        </w:rPr>
        <w:t xml:space="preserve"> vigente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4"/>
          <w:szCs w:val="24"/>
          <w:u w:val="none"/>
          <w:vertAlign w:val="baseline"/>
          <w:rtl w:val="0"/>
        </w:rPr>
        <w:t xml:space="preserve">)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4"/>
          <w:szCs w:val="24"/>
          <w:u w:val="none"/>
          <w:vertAlign w:val="baseline"/>
          <w:rtl w:val="0"/>
        </w:rPr>
        <w:t xml:space="preserve"> e com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 políticas institucionais.</w:t>
      </w:r>
    </w:p>
    <w:p w:rsidR="00000000" w:rsidDel="00000000" w:rsidP="00000000" w:rsidRDefault="00000000" w:rsidRPr="00000000" w14:paraId="000001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60"/>
        <w:jc w:val="left"/>
        <w:rPr>
          <w:rFonts w:ascii="Arial" w:cs="Arial" w:eastAsia="Arial" w:hAnsi="Arial"/>
          <w:b w:val="1"/>
        </w:rPr>
      </w:pPr>
      <w:bookmarkStart w:colFirst="0" w:colLast="0" w:name="_heading=h.17dp8vu" w:id="18"/>
      <w:bookmarkEnd w:id="1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1">
      <w:pPr>
        <w:pStyle w:val="Heading3"/>
        <w:numPr>
          <w:ilvl w:val="2"/>
          <w:numId w:val="5"/>
        </w:numPr>
        <w:shd w:fill="auto" w:val="clear"/>
        <w:ind w:left="0"/>
        <w:rPr>
          <w:b w:val="1"/>
        </w:rPr>
      </w:pPr>
      <w:bookmarkStart w:colFirst="0" w:colLast="0" w:name="_heading=h.8c8zshz7wq7g" w:id="19"/>
      <w:bookmarkEnd w:id="19"/>
      <w:r w:rsidDel="00000000" w:rsidR="00000000" w:rsidRPr="00000000">
        <w:rPr>
          <w:b w:val="1"/>
          <w:vertAlign w:val="baseline"/>
          <w:rtl w:val="0"/>
        </w:rPr>
        <w:t xml:space="preserve">Objetivo Geral</w:t>
      </w:r>
    </w:p>
    <w:p w:rsidR="00000000" w:rsidDel="00000000" w:rsidP="00000000" w:rsidRDefault="00000000" w:rsidRPr="00000000" w14:paraId="00000172">
      <w:pPr>
        <w:shd w:fill="auto" w:val="clear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3">
      <w:pPr>
        <w:pStyle w:val="Heading3"/>
        <w:keepNext w:val="1"/>
        <w:widowControl w:val="1"/>
        <w:numPr>
          <w:ilvl w:val="2"/>
          <w:numId w:val="5"/>
        </w:numPr>
        <w:shd w:fill="auto" w:val="clear"/>
        <w:ind w:left="720"/>
        <w:rPr/>
      </w:pPr>
      <w:bookmarkStart w:colFirst="0" w:colLast="0" w:name="_heading=h.v44za8gty098" w:id="20"/>
      <w:bookmarkEnd w:id="20"/>
      <w:r w:rsidDel="00000000" w:rsidR="00000000" w:rsidRPr="00000000">
        <w:rPr>
          <w:vertAlign w:val="baseline"/>
          <w:rtl w:val="0"/>
        </w:rPr>
        <w:t xml:space="preserve">Objetivos Específicos</w:t>
      </w:r>
    </w:p>
    <w:p w:rsidR="00000000" w:rsidDel="00000000" w:rsidP="00000000" w:rsidRDefault="00000000" w:rsidRPr="00000000" w14:paraId="000001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1"/>
          <w:color w:val="ff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26in1rg" w:id="21"/>
      <w:bookmarkEnd w:id="2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5">
      <w:pPr>
        <w:pStyle w:val="Heading2"/>
        <w:keepNext w:val="1"/>
        <w:widowControl w:val="1"/>
        <w:numPr>
          <w:ilvl w:val="1"/>
          <w:numId w:val="5"/>
        </w:numPr>
        <w:shd w:fill="auto" w:val="clear"/>
        <w:ind w:left="720"/>
        <w:rPr/>
      </w:pPr>
      <w:bookmarkStart w:colFirst="0" w:colLast="0" w:name="_heading=h.eqlzimdd4085" w:id="22"/>
      <w:bookmarkEnd w:id="22"/>
      <w:r w:rsidDel="00000000" w:rsidR="00000000" w:rsidRPr="00000000">
        <w:rPr>
          <w:vertAlign w:val="baseline"/>
          <w:rtl w:val="0"/>
        </w:rPr>
        <w:t xml:space="preserve">PERFIL PROFISSIONAL DE CONCLUSÃO</w:t>
      </w:r>
    </w:p>
    <w:p w:rsidR="00000000" w:rsidDel="00000000" w:rsidP="00000000" w:rsidRDefault="00000000" w:rsidRPr="00000000" w14:paraId="00000176">
      <w:pPr>
        <w:keepNext w:val="1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right="0" w:firstLine="72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Atender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4"/>
          <w:szCs w:val="24"/>
          <w:u w:val="none"/>
          <w:vertAlign w:val="baseline"/>
          <w:rtl w:val="0"/>
        </w:rPr>
        <w:t xml:space="preserve">as informações do </w:t>
      </w:r>
      <w:r w:rsidDel="00000000" w:rsidR="00000000" w:rsidRPr="00000000">
        <w:rPr>
          <w:rFonts w:ascii="Arial" w:cs="Arial" w:eastAsia="Arial" w:hAnsi="Arial"/>
          <w:rtl w:val="0"/>
        </w:rPr>
        <w:t xml:space="preserve">perfil </w:t>
      </w:r>
      <w:r w:rsidDel="00000000" w:rsidR="00000000" w:rsidRPr="00000000">
        <w:rPr>
          <w:rFonts w:ascii="Arial" w:cs="Arial" w:eastAsia="Arial" w:hAnsi="Arial"/>
          <w:rtl w:val="0"/>
        </w:rPr>
        <w:t xml:space="preserve">profissional de conclusão</w:t>
      </w:r>
      <w:r w:rsidDel="00000000" w:rsidR="00000000" w:rsidRPr="00000000">
        <w:rPr>
          <w:rFonts w:ascii="Arial" w:cs="Arial" w:eastAsia="Arial" w:hAnsi="Arial"/>
          <w:rtl w:val="0"/>
        </w:rPr>
        <w:t xml:space="preserve"> apontados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4"/>
          <w:szCs w:val="24"/>
          <w:u w:val="none"/>
          <w:vertAlign w:val="baseline"/>
          <w:rtl w:val="0"/>
        </w:rPr>
        <w:t xml:space="preserve">no CNCT </w:t>
      </w:r>
      <w:r w:rsidDel="00000000" w:rsidR="00000000" w:rsidRPr="00000000">
        <w:rPr>
          <w:rFonts w:ascii="Arial" w:cs="Arial" w:eastAsia="Arial" w:hAnsi="Arial"/>
          <w:rtl w:val="0"/>
        </w:rPr>
        <w:t xml:space="preserve">vigente.</w:t>
      </w:r>
    </w:p>
    <w:p w:rsidR="00000000" w:rsidDel="00000000" w:rsidP="00000000" w:rsidRDefault="00000000" w:rsidRPr="00000000" w14:paraId="00000178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5.19685039370086" w:right="0" w:hanging="425.19685039370086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Inserir as competências essenciais do  egresso, descritas no CNCT em vigência.</w:t>
      </w:r>
    </w:p>
    <w:p w:rsidR="00000000" w:rsidDel="00000000" w:rsidP="00000000" w:rsidRDefault="00000000" w:rsidRPr="00000000" w14:paraId="00000179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5.19685039370086" w:right="0" w:hanging="425.19685039370086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Incluir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as competências e habilidades da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formação geral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quando se tratar de curso técnico na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forma integrada</w:t>
      </w:r>
      <w:r w:rsidDel="00000000" w:rsidR="00000000" w:rsidRPr="00000000">
        <w:rPr>
          <w:rFonts w:ascii="Arial" w:cs="Arial" w:eastAsia="Arial" w:hAnsi="Arial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lnxbz9" w:id="23"/>
      <w:bookmarkEnd w:id="2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B">
      <w:pPr>
        <w:pStyle w:val="Heading2"/>
        <w:keepNext w:val="1"/>
        <w:widowControl w:val="1"/>
        <w:numPr>
          <w:ilvl w:val="1"/>
          <w:numId w:val="5"/>
        </w:numPr>
        <w:shd w:fill="auto" w:val="clear"/>
        <w:ind w:left="720"/>
        <w:rPr/>
      </w:pPr>
      <w:bookmarkStart w:colFirst="0" w:colLast="0" w:name="_heading=h.vc4qr4qabajm" w:id="24"/>
      <w:bookmarkEnd w:id="24"/>
      <w:r w:rsidDel="00000000" w:rsidR="00000000" w:rsidRPr="00000000">
        <w:rPr>
          <w:vertAlign w:val="baseline"/>
          <w:rtl w:val="0"/>
        </w:rPr>
        <w:t xml:space="preserve">CAMPO DE ATUAÇÃO</w:t>
      </w:r>
    </w:p>
    <w:p w:rsidR="00000000" w:rsidDel="00000000" w:rsidP="00000000" w:rsidRDefault="00000000" w:rsidRPr="00000000" w14:paraId="0000017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Inse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4"/>
          <w:szCs w:val="24"/>
          <w:u w:val="none"/>
          <w:vertAlign w:val="baseline"/>
          <w:rtl w:val="0"/>
        </w:rPr>
        <w:t xml:space="preserve">ir</w:t>
      </w:r>
      <w:r w:rsidDel="00000000" w:rsidR="00000000" w:rsidRPr="00000000">
        <w:rPr>
          <w:rFonts w:ascii="Arial" w:cs="Arial" w:eastAsia="Arial" w:hAnsi="Arial"/>
          <w:i w:val="0"/>
          <w:smallCaps w:val="0"/>
          <w:sz w:val="24"/>
          <w:szCs w:val="24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rtl w:val="0"/>
        </w:rPr>
        <w:t xml:space="preserve">os locais e ambientes de trabalho apontados no CNCT vigente.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E">
      <w:pPr>
        <w:pStyle w:val="Heading1"/>
        <w:keepNext w:val="1"/>
        <w:pageBreakBefore w:val="1"/>
        <w:widowControl w:val="1"/>
        <w:numPr>
          <w:ilvl w:val="0"/>
          <w:numId w:val="5"/>
        </w:numPr>
        <w:shd w:fill="auto" w:val="clear"/>
        <w:ind w:left="431"/>
        <w:rPr/>
      </w:pPr>
      <w:bookmarkStart w:colFirst="0" w:colLast="0" w:name="_heading=h.z39kztnvs4yj" w:id="25"/>
      <w:bookmarkEnd w:id="25"/>
      <w:r w:rsidDel="00000000" w:rsidR="00000000" w:rsidRPr="00000000">
        <w:rPr>
          <w:rtl w:val="0"/>
        </w:rPr>
        <w:t xml:space="preserve">REQUISITOS E FORMAS DE ACESSO</w:t>
      </w:r>
    </w:p>
    <w:p w:rsidR="00000000" w:rsidDel="00000000" w:rsidP="00000000" w:rsidRDefault="00000000" w:rsidRPr="00000000" w14:paraId="0000017F">
      <w:pPr>
        <w:shd w:fill="auto" w:val="clea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Descrever a forma de seleção para o curso, inclusive considerando as condições de atendimento aos estudantes com deficiência/necessidades específicas, de acordo com os editais do Processo Seletivo para os Cursos Técnicos (PSC</w:t>
      </w:r>
      <w:r w:rsidDel="00000000" w:rsidR="00000000" w:rsidRPr="00000000">
        <w:rPr>
          <w:rFonts w:ascii="Arial" w:cs="Arial" w:eastAsia="Arial" w:hAnsi="Arial"/>
          <w:rtl w:val="0"/>
        </w:rPr>
        <w:t xml:space="preserve">T</w:t>
      </w:r>
      <w:r w:rsidDel="00000000" w:rsidR="00000000" w:rsidRPr="00000000">
        <w:rPr>
          <w:rFonts w:ascii="Arial" w:cs="Arial" w:eastAsia="Arial" w:hAnsi="Arial"/>
          <w:rtl w:val="0"/>
        </w:rPr>
        <w:t xml:space="preserve">).</w:t>
      </w:r>
    </w:p>
    <w:p w:rsidR="00000000" w:rsidDel="00000000" w:rsidP="00000000" w:rsidRDefault="00000000" w:rsidRPr="00000000" w14:paraId="00000181">
      <w:pPr>
        <w:pStyle w:val="Heading1"/>
        <w:keepNext w:val="1"/>
        <w:pageBreakBefore w:val="1"/>
        <w:widowControl w:val="1"/>
        <w:numPr>
          <w:ilvl w:val="0"/>
          <w:numId w:val="5"/>
        </w:numPr>
        <w:shd w:fill="auto" w:val="clear"/>
        <w:ind w:left="431"/>
        <w:rPr/>
      </w:pPr>
      <w:bookmarkStart w:colFirst="0" w:colLast="0" w:name="_heading=h.x1eor7yh2yt5" w:id="26"/>
      <w:bookmarkEnd w:id="26"/>
      <w:r w:rsidDel="00000000" w:rsidR="00000000" w:rsidRPr="00000000">
        <w:rPr>
          <w:vertAlign w:val="baseline"/>
          <w:rtl w:val="0"/>
        </w:rPr>
        <w:t xml:space="preserve">ORGANIZAÇÃO CURRICULAR</w:t>
      </w:r>
    </w:p>
    <w:p w:rsidR="00000000" w:rsidDel="00000000" w:rsidP="00000000" w:rsidRDefault="00000000" w:rsidRPr="00000000" w14:paraId="0000018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8"/>
        <w:jc w:val="both"/>
        <w:rPr>
          <w:rFonts w:ascii="Arial" w:cs="Arial" w:eastAsia="Arial" w:hAnsi="Arial"/>
          <w:i w:val="0"/>
          <w:smallCaps w:val="0"/>
          <w:strike w:val="0"/>
          <w:color w:val="00b05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right="0" w:firstLine="72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rtl w:val="0"/>
        </w:rPr>
        <w:t xml:space="preserve">sclarecer a concepção da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u w:val="none"/>
          <w:shd w:fill="auto" w:val="clear"/>
          <w:vertAlign w:val="baseline"/>
          <w:rtl w:val="0"/>
        </w:rPr>
        <w:t xml:space="preserve">matriz curricular, </w:t>
      </w:r>
      <w:r w:rsidDel="00000000" w:rsidR="00000000" w:rsidRPr="00000000">
        <w:rPr>
          <w:rFonts w:ascii="Arial" w:cs="Arial" w:eastAsia="Arial" w:hAnsi="Arial"/>
          <w:rtl w:val="0"/>
        </w:rPr>
        <w:t xml:space="preserve">descrevendo a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u w:val="none"/>
          <w:shd w:fill="auto" w:val="clear"/>
          <w:vertAlign w:val="baseline"/>
          <w:rtl w:val="0"/>
        </w:rPr>
        <w:t xml:space="preserve"> carga horária total do curso, em horas relógio e horas aula, </w:t>
      </w:r>
      <w:r w:rsidDel="00000000" w:rsidR="00000000" w:rsidRPr="00000000">
        <w:rPr>
          <w:rFonts w:ascii="Arial" w:cs="Arial" w:eastAsia="Arial" w:hAnsi="Arial"/>
          <w:rtl w:val="0"/>
        </w:rPr>
        <w:t xml:space="preserve">atendendo ao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u w:val="none"/>
          <w:shd w:fill="auto" w:val="clear"/>
          <w:vertAlign w:val="baseline"/>
          <w:rtl w:val="0"/>
        </w:rPr>
        <w:t xml:space="preserve">modelo de matriz curricular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rtl w:val="0"/>
        </w:rPr>
        <w:t xml:space="preserve">indicado para a forma de ensino (integrado ou subsequente), demonstrando a distribuição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u w:val="none"/>
          <w:shd w:fill="auto" w:val="clear"/>
          <w:vertAlign w:val="baseline"/>
          <w:rtl w:val="0"/>
        </w:rPr>
        <w:t xml:space="preserve">da carga horária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u w:val="none"/>
          <w:shd w:fill="auto" w:val="clear"/>
          <w:vertAlign w:val="baseline"/>
          <w:rtl w:val="0"/>
        </w:rPr>
        <w:t xml:space="preserve">nos diversos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u w:val="none"/>
          <w:shd w:fill="auto" w:val="clear"/>
          <w:vertAlign w:val="baseline"/>
          <w:rtl w:val="0"/>
        </w:rPr>
        <w:t xml:space="preserve"> componentes curriculares</w:t>
      </w:r>
      <w:r w:rsidDel="00000000" w:rsidR="00000000" w:rsidRPr="00000000">
        <w:rPr>
          <w:rFonts w:ascii="Arial" w:cs="Arial" w:eastAsia="Arial" w:hAnsi="Arial"/>
          <w:rtl w:val="0"/>
        </w:rPr>
        <w:t xml:space="preserve">.</w:t>
      </w:r>
    </w:p>
    <w:p w:rsidR="00000000" w:rsidDel="00000000" w:rsidP="00000000" w:rsidRDefault="00000000" w:rsidRPr="00000000" w14:paraId="00000184">
      <w:pPr>
        <w:keepNext w:val="0"/>
        <w:keepLines w:val="0"/>
        <w:pageBreakBefore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5.19685039370086" w:right="0" w:hanging="425.19685039370086"/>
        <w:jc w:val="both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Expor as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u w:val="none"/>
          <w:shd w:fill="auto" w:val="clear"/>
          <w:vertAlign w:val="baseline"/>
          <w:rtl w:val="0"/>
        </w:rPr>
        <w:t xml:space="preserve">áreas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u w:val="none"/>
          <w:shd w:fill="auto" w:val="clear"/>
          <w:vertAlign w:val="baseline"/>
          <w:rtl w:val="0"/>
        </w:rPr>
        <w:t xml:space="preserve">de conhecimento,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u w:val="none"/>
          <w:shd w:fill="auto" w:val="clear"/>
          <w:vertAlign w:val="baseline"/>
          <w:rtl w:val="0"/>
        </w:rPr>
        <w:t xml:space="preserve">em atendimento a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u w:val="none"/>
          <w:shd w:fill="auto" w:val="clear"/>
          <w:vertAlign w:val="baseline"/>
          <w:rtl w:val="0"/>
        </w:rPr>
        <w:t xml:space="preserve">Lei LDBEN 9.394/1996;</w:t>
      </w:r>
    </w:p>
    <w:p w:rsidR="00000000" w:rsidDel="00000000" w:rsidP="00000000" w:rsidRDefault="00000000" w:rsidRPr="00000000" w14:paraId="00000185">
      <w:pPr>
        <w:keepNext w:val="0"/>
        <w:keepLines w:val="0"/>
        <w:pageBreakBefore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5.19685039370086" w:right="0" w:hanging="425.19685039370086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Informar a existência de horas na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u w:val="none"/>
          <w:vertAlign w:val="baseline"/>
          <w:rtl w:val="0"/>
        </w:rPr>
        <w:t xml:space="preserve">modalidad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u w:val="none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rtl w:val="0"/>
        </w:rPr>
        <w:t xml:space="preserve">de Educação a Distância (EaD), atendendo as legislações em vigência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u w:val="none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186">
      <w:pPr>
        <w:keepNext w:val="0"/>
        <w:keepLines w:val="0"/>
        <w:pageBreakBefore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5.19685039370086" w:right="0" w:hanging="425.19685039370086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Descrever as orientações de pareceres e resoluções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u w:val="none"/>
          <w:shd w:fill="auto" w:val="clear"/>
          <w:vertAlign w:val="baseline"/>
          <w:rtl w:val="0"/>
        </w:rPr>
        <w:t xml:space="preserve">para o Ensino Médio e para Educação Profissional Técnica de Nível Médio e as diretrizes curriculares do curso, se for o caso.</w:t>
      </w:r>
    </w:p>
    <w:p w:rsidR="00000000" w:rsidDel="00000000" w:rsidP="00000000" w:rsidRDefault="00000000" w:rsidRPr="00000000" w14:paraId="0000018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bookmarkStart w:colFirst="0" w:colLast="0" w:name="_heading=h.1ksv4uv" w:id="27"/>
      <w:bookmarkEnd w:id="2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8">
      <w:pPr>
        <w:pStyle w:val="Heading2"/>
        <w:keepNext w:val="1"/>
        <w:widowControl w:val="1"/>
        <w:numPr>
          <w:ilvl w:val="1"/>
          <w:numId w:val="5"/>
        </w:numPr>
        <w:shd w:fill="auto" w:val="clear"/>
        <w:ind w:left="720"/>
        <w:rPr/>
      </w:pPr>
      <w:bookmarkStart w:colFirst="0" w:colLast="0" w:name="_heading=h.a95lmwo8c3ws" w:id="28"/>
      <w:bookmarkEnd w:id="28"/>
      <w:r w:rsidDel="00000000" w:rsidR="00000000" w:rsidRPr="00000000">
        <w:rPr>
          <w:vertAlign w:val="baseline"/>
          <w:rtl w:val="0"/>
        </w:rPr>
        <w:t xml:space="preserve">METODOLOGIA E PRÁTICAS PEDAGÓGICAS PREVISTAS</w:t>
      </w:r>
    </w:p>
    <w:p w:rsidR="00000000" w:rsidDel="00000000" w:rsidP="00000000" w:rsidRDefault="00000000" w:rsidRPr="00000000" w14:paraId="00000189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right="0" w:firstLine="720"/>
        <w:jc w:val="both"/>
        <w:rPr>
          <w:rFonts w:ascii="Arial" w:cs="Arial" w:eastAsia="Arial" w:hAnsi="Arial"/>
          <w:i w:val="0"/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Descrever a metodologia de ensino que será adotada, adequada à concepção do curso, explicitando as práticas pedagógicas </w:t>
      </w:r>
      <w:r w:rsidDel="00000000" w:rsidR="00000000" w:rsidRPr="00000000">
        <w:rPr>
          <w:rFonts w:ascii="Arial" w:cs="Arial" w:eastAsia="Arial" w:hAnsi="Arial"/>
          <w:rtl w:val="0"/>
        </w:rPr>
        <w:t xml:space="preserve">ativas e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inovadoras, considerando as condições de atendimento aos estudantes com d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u w:val="none"/>
          <w:shd w:fill="auto" w:val="clear"/>
          <w:vertAlign w:val="baseline"/>
          <w:rtl w:val="0"/>
        </w:rPr>
        <w:t xml:space="preserve">eficiência</w:t>
      </w:r>
      <w:r w:rsidDel="00000000" w:rsidR="00000000" w:rsidRPr="00000000">
        <w:rPr>
          <w:rFonts w:ascii="Arial" w:cs="Arial" w:eastAsia="Arial" w:hAnsi="Arial"/>
          <w:rtl w:val="0"/>
        </w:rPr>
        <w:t xml:space="preserve">/necessidades específicas.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B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5.19685039370086" w:right="0" w:hanging="425.19685039370086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Considerar as Legislações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u w:val="none"/>
          <w:vertAlign w:val="baseline"/>
          <w:rtl w:val="0"/>
        </w:rPr>
        <w:t xml:space="preserve"> para Educação das Relações Étnico-raciais, Indígenas, Ambientais, Culturais</w:t>
      </w:r>
      <w:r w:rsidDel="00000000" w:rsidR="00000000" w:rsidRPr="00000000">
        <w:rPr>
          <w:rFonts w:ascii="Arial" w:cs="Arial" w:eastAsia="Arial" w:hAnsi="Arial"/>
          <w:rtl w:val="0"/>
        </w:rPr>
        <w:t xml:space="preserve"> e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u w:val="none"/>
          <w:vertAlign w:val="baseline"/>
          <w:rtl w:val="0"/>
        </w:rPr>
        <w:t xml:space="preserve">Educação em Direitos Humanos</w:t>
      </w:r>
      <w:r w:rsidDel="00000000" w:rsidR="00000000" w:rsidRPr="00000000">
        <w:rPr>
          <w:rFonts w:ascii="Arial" w:cs="Arial" w:eastAsia="Arial" w:hAnsi="Arial"/>
          <w:rtl w:val="0"/>
        </w:rPr>
        <w:t xml:space="preserve">, inserindo tais conteúdos n</w:t>
      </w:r>
      <w:r w:rsidDel="00000000" w:rsidR="00000000" w:rsidRPr="00000000">
        <w:rPr>
          <w:rFonts w:ascii="Arial" w:cs="Arial" w:eastAsia="Arial" w:hAnsi="Arial"/>
          <w:rtl w:val="0"/>
        </w:rPr>
        <w:t xml:space="preserve">os planos de disciplinas.</w:t>
      </w:r>
    </w:p>
    <w:p w:rsidR="00000000" w:rsidDel="00000000" w:rsidP="00000000" w:rsidRDefault="00000000" w:rsidRPr="00000000" w14:paraId="0000018C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5.19685039370086" w:right="0" w:hanging="425.19685039370086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Atender a Lei nº 14.164/2021, para incluir conteúdo sobre a prevenção da violência contra a mulher nos currículos da educação básica.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418"/>
        </w:tabs>
        <w:spacing w:after="0" w:before="0" w:line="360" w:lineRule="auto"/>
        <w:ind w:left="0" w:right="0" w:firstLine="0"/>
        <w:jc w:val="both"/>
        <w:rPr>
          <w:rFonts w:ascii="Arial" w:cs="Arial" w:eastAsia="Arial" w:hAnsi="Arial"/>
          <w:color w:val="4f81bd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E">
      <w:pPr>
        <w:pStyle w:val="Heading3"/>
        <w:numPr>
          <w:ilvl w:val="2"/>
          <w:numId w:val="5"/>
        </w:numPr>
        <w:ind w:left="0"/>
        <w:rPr>
          <w:b w:val="1"/>
        </w:rPr>
      </w:pPr>
      <w:bookmarkStart w:colFirst="0" w:colLast="0" w:name="_heading=h.wye9rvgzl6eo" w:id="29"/>
      <w:bookmarkEnd w:id="29"/>
      <w:r w:rsidDel="00000000" w:rsidR="00000000" w:rsidRPr="00000000">
        <w:rPr>
          <w:b w:val="1"/>
          <w:rtl w:val="0"/>
        </w:rPr>
        <w:t xml:space="preserve">Componentes Curriculares na modalidade EaD (Opcional)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F">
      <w:pPr>
        <w:pStyle w:val="Heading3"/>
        <w:ind w:left="0"/>
        <w:rPr/>
      </w:pPr>
      <w:bookmarkStart w:colFirst="0" w:colLast="0" w:name="_heading=h.iwvif6lncl3d" w:id="30"/>
      <w:bookmarkEnd w:id="3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0">
      <w:pPr>
        <w:widowControl w:val="1"/>
        <w:spacing w:line="360" w:lineRule="auto"/>
        <w:ind w:firstLine="72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Caso haja a oferta de componentes curriculares com carga horária em EaD, o percentual será de até 20% (vinte por cento) da carga horária total do curso (Instrução Normativa PRE nº 01/2017 ou legislações vigentes). </w:t>
      </w:r>
    </w:p>
    <w:p w:rsidR="00000000" w:rsidDel="00000000" w:rsidP="00000000" w:rsidRDefault="00000000" w:rsidRPr="00000000" w14:paraId="00000191">
      <w:pPr>
        <w:widowControl w:val="1"/>
        <w:spacing w:line="360" w:lineRule="auto"/>
        <w:ind w:firstLine="72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No PPC deve está expressa a carga horária destinada à EaD (quando previsto), tanto na Matriz Curricular como nos Planos de Disciplinas, além de apresentar uma seção específica que contemple no mínimo: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2">
      <w:pPr>
        <w:widowControl w:val="1"/>
        <w:numPr>
          <w:ilvl w:val="0"/>
          <w:numId w:val="8"/>
        </w:numPr>
        <w:spacing w:line="360" w:lineRule="auto"/>
        <w:ind w:left="425.19685039370086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Detalhamento de quais componentes serão ofertados a distância e o regime de oferta (integral ou parcial) de cada um, assim como a metodologia das atividades de ensino-aprendizagem e avaliação em EaD;</w:t>
      </w:r>
    </w:p>
    <w:p w:rsidR="00000000" w:rsidDel="00000000" w:rsidP="00000000" w:rsidRDefault="00000000" w:rsidRPr="00000000" w14:paraId="00000193">
      <w:pPr>
        <w:widowControl w:val="1"/>
        <w:numPr>
          <w:ilvl w:val="0"/>
          <w:numId w:val="8"/>
        </w:numPr>
        <w:spacing w:line="360" w:lineRule="auto"/>
        <w:ind w:left="425.19685039370086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Os mecanismos de interação entre docentes e discentes; </w:t>
      </w:r>
    </w:p>
    <w:p w:rsidR="00000000" w:rsidDel="00000000" w:rsidP="00000000" w:rsidRDefault="00000000" w:rsidRPr="00000000" w14:paraId="00000194">
      <w:pPr>
        <w:widowControl w:val="1"/>
        <w:numPr>
          <w:ilvl w:val="0"/>
          <w:numId w:val="8"/>
        </w:numPr>
        <w:spacing w:line="360" w:lineRule="auto"/>
        <w:ind w:left="425.19685039370086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 experiência e a formação do corpo docente para atuar na modalidade EaD;</w:t>
      </w:r>
    </w:p>
    <w:p w:rsidR="00000000" w:rsidDel="00000000" w:rsidP="00000000" w:rsidRDefault="00000000" w:rsidRPr="00000000" w14:paraId="00000195">
      <w:pPr>
        <w:widowControl w:val="1"/>
        <w:numPr>
          <w:ilvl w:val="0"/>
          <w:numId w:val="8"/>
        </w:numPr>
        <w:spacing w:line="360" w:lineRule="auto"/>
        <w:ind w:left="425.19685039370086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 composição do quadro de notas, conforme regulamento institucional.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6">
      <w:pPr>
        <w:widowControl w:val="1"/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7">
      <w:pPr>
        <w:spacing w:line="360" w:lineRule="auto"/>
        <w:jc w:val="both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OBS.: A oferta de componentes curriculares em EaD em cursos presenciais exige apropriação das regulamentações orientadas pela DED, uma vez que a modalidade requer a inclusão de todos os critérios adotados para o pleno funcionamento legal.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9">
      <w:pPr>
        <w:pStyle w:val="Heading3"/>
        <w:numPr>
          <w:ilvl w:val="2"/>
          <w:numId w:val="5"/>
        </w:numPr>
        <w:ind w:left="0"/>
        <w:rPr>
          <w:b w:val="1"/>
        </w:rPr>
      </w:pPr>
      <w:bookmarkStart w:colFirst="0" w:colLast="0" w:name="_heading=h.pea1i9e8n4oc" w:id="31"/>
      <w:bookmarkEnd w:id="31"/>
      <w:r w:rsidDel="00000000" w:rsidR="00000000" w:rsidRPr="00000000">
        <w:rPr>
          <w:b w:val="1"/>
          <w:rtl w:val="0"/>
        </w:rPr>
        <w:t xml:space="preserve">Atividades didático-pedagógicas de articulação entre ensino, pesquisa, extensão, cultura e inovação</w:t>
      </w:r>
    </w:p>
    <w:p w:rsidR="00000000" w:rsidDel="00000000" w:rsidP="00000000" w:rsidRDefault="00000000" w:rsidRPr="00000000" w14:paraId="0000019A">
      <w:pPr>
        <w:tabs>
          <w:tab w:val="right" w:leader="none" w:pos="9418"/>
        </w:tabs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B">
      <w:pPr>
        <w:spacing w:line="360" w:lineRule="auto"/>
        <w:ind w:firstLine="720"/>
        <w:jc w:val="both"/>
        <w:rPr>
          <w:rFonts w:ascii="Arial" w:cs="Arial" w:eastAsia="Arial" w:hAnsi="Arial"/>
          <w:color w:val="4f81bd"/>
          <w:highlight w:val="yellow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Descrever como o campus está desenvolvendo atividades didático-pedagógicas que articulem ensino, pesquisa, extensão, cultura e inovação.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418"/>
        </w:tabs>
        <w:spacing w:after="0" w:before="0" w:line="360" w:lineRule="auto"/>
        <w:ind w:left="0" w:right="0" w:firstLine="0"/>
        <w:jc w:val="both"/>
        <w:rPr>
          <w:rFonts w:ascii="Arial" w:cs="Arial" w:eastAsia="Arial" w:hAnsi="Arial"/>
          <w:color w:val="4f81bd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D">
      <w:pPr>
        <w:pStyle w:val="Heading3"/>
        <w:numPr>
          <w:ilvl w:val="2"/>
          <w:numId w:val="5"/>
        </w:numPr>
        <w:shd w:fill="auto" w:val="clear"/>
        <w:ind w:left="0"/>
        <w:rPr>
          <w:b w:val="1"/>
        </w:rPr>
      </w:pPr>
      <w:bookmarkStart w:colFirst="0" w:colLast="0" w:name="_heading=h.h3lt4rl0qups" w:id="32"/>
      <w:bookmarkEnd w:id="32"/>
      <w:r w:rsidDel="00000000" w:rsidR="00000000" w:rsidRPr="00000000">
        <w:rPr>
          <w:b w:val="1"/>
          <w:rtl w:val="0"/>
        </w:rPr>
        <w:t xml:space="preserve">Acessibilidade</w:t>
      </w:r>
      <w:r w:rsidDel="00000000" w:rsidR="00000000" w:rsidRPr="00000000">
        <w:rPr>
          <w:b w:val="1"/>
          <w:vertAlign w:val="baseline"/>
          <w:rtl w:val="0"/>
        </w:rPr>
        <w:t xml:space="preserve"> Atitudinal e </w:t>
      </w:r>
      <w:r w:rsidDel="00000000" w:rsidR="00000000" w:rsidRPr="00000000">
        <w:rPr>
          <w:b w:val="1"/>
          <w:vertAlign w:val="baseline"/>
          <w:rtl w:val="0"/>
        </w:rPr>
        <w:t xml:space="preserve">Pedagógica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Na acessibilidade atitudinal e pedagógica, as ações do IFPB perpassam por fundamentos e legislações nacionais e internas sobre a educação especial e o atendimento especializado.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 abordagem presente neste documento não deverá limitar-se às questões estruturais ou arquitetônicas (adaptações de banheiros, instalação de rampas, pisos táteis, etc) no ambiente escolar. É imperioso considerar que tais medidas fazem parte de um conjunto de ações importantes para ultrapassar as barreiras arquitetônicas, entretanto nos reportaremos às questões pedagógicas </w:t>
      </w:r>
      <w:r w:rsidDel="00000000" w:rsidR="00000000" w:rsidRPr="00000000">
        <w:rPr>
          <w:rFonts w:ascii="Arial" w:cs="Arial" w:eastAsia="Arial" w:hAnsi="Arial"/>
          <w:rtl w:val="0"/>
        </w:rPr>
        <w:t xml:space="preserve">e  adequações curriculares às condições de ensino-aprendizagem do(a) discente com deficiência/necessidade específica</w:t>
      </w:r>
      <w:r w:rsidDel="00000000" w:rsidR="00000000" w:rsidRPr="00000000">
        <w:rPr>
          <w:rFonts w:ascii="Arial" w:cs="Arial" w:eastAsia="Arial" w:hAnsi="Arial"/>
          <w:rtl w:val="0"/>
        </w:rPr>
        <w:t xml:space="preserve">, considerando o desenvolvimento de competências e habilidades, além de viabilizar o processo de interação e socialização com a escola. </w:t>
      </w:r>
    </w:p>
    <w:p w:rsidR="00000000" w:rsidDel="00000000" w:rsidP="00000000" w:rsidRDefault="00000000" w:rsidRPr="00000000" w14:paraId="000001A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Desse modo, as ações de acessibilidade física, atitudinais e pedagógicas farão parte de um conjunto de estratégias integradas com profissionais específicos (intérpretes, cuidadores, transcritores, psicopedagogos, entre outros)  que </w:t>
      </w:r>
      <w:r w:rsidDel="00000000" w:rsidR="00000000" w:rsidRPr="00000000">
        <w:rPr>
          <w:rFonts w:ascii="Arial" w:cs="Arial" w:eastAsia="Arial" w:hAnsi="Arial"/>
          <w:rtl w:val="0"/>
        </w:rPr>
        <w:t xml:space="preserve">mediarão</w:t>
      </w:r>
      <w:r w:rsidDel="00000000" w:rsidR="00000000" w:rsidRPr="00000000">
        <w:rPr>
          <w:rFonts w:ascii="Arial" w:cs="Arial" w:eastAsia="Arial" w:hAnsi="Arial"/>
          <w:rtl w:val="0"/>
        </w:rPr>
        <w:t xml:space="preserve"> o processo acadêmico. Outro componente imprescindível é a </w:t>
      </w:r>
      <w:r w:rsidDel="00000000" w:rsidR="00000000" w:rsidRPr="00000000">
        <w:rPr>
          <w:rFonts w:ascii="Arial" w:cs="Arial" w:eastAsia="Arial" w:hAnsi="Arial"/>
          <w:rtl w:val="0"/>
        </w:rPr>
        <w:t xml:space="preserve">construção</w:t>
      </w:r>
      <w:r w:rsidDel="00000000" w:rsidR="00000000" w:rsidRPr="00000000">
        <w:rPr>
          <w:rFonts w:ascii="Arial" w:cs="Arial" w:eastAsia="Arial" w:hAnsi="Arial"/>
          <w:rtl w:val="0"/>
        </w:rPr>
        <w:t xml:space="preserve"> e implementação do Plano Educacional Individualizado - (PEI) que, quando identificado sua necessidade, será realizado </w:t>
      </w:r>
      <w:r w:rsidDel="00000000" w:rsidR="00000000" w:rsidRPr="00000000">
        <w:rPr>
          <w:rFonts w:ascii="Arial" w:cs="Arial" w:eastAsia="Arial" w:hAnsi="Arial"/>
          <w:rtl w:val="0"/>
        </w:rPr>
        <w:t xml:space="preserve">envolvendo docentes, equipe multidisciplinar, técnicos, família e o(a) próprio(a) discente, </w:t>
      </w:r>
      <w:r w:rsidDel="00000000" w:rsidR="00000000" w:rsidRPr="00000000">
        <w:rPr>
          <w:rFonts w:ascii="Arial" w:cs="Arial" w:eastAsia="Arial" w:hAnsi="Arial"/>
          <w:rtl w:val="0"/>
        </w:rPr>
        <w:t xml:space="preserve">proporcionando adaptação curricular</w:t>
      </w:r>
      <w:r w:rsidDel="00000000" w:rsidR="00000000" w:rsidRPr="00000000">
        <w:rPr>
          <w:rFonts w:ascii="Arial" w:cs="Arial" w:eastAsia="Arial" w:hAnsi="Arial"/>
          <w:rtl w:val="0"/>
        </w:rPr>
        <w:t xml:space="preserve"> que fará parte do conjunto de medidas </w:t>
      </w:r>
      <w:r w:rsidDel="00000000" w:rsidR="00000000" w:rsidRPr="00000000">
        <w:rPr>
          <w:rFonts w:ascii="Arial" w:cs="Arial" w:eastAsia="Arial" w:hAnsi="Arial"/>
          <w:rtl w:val="0"/>
        </w:rPr>
        <w:t xml:space="preserve">individualizadas, específicas e singulares (Definido em Regulamento Próprio), </w:t>
      </w:r>
      <w:r w:rsidDel="00000000" w:rsidR="00000000" w:rsidRPr="00000000">
        <w:rPr>
          <w:rFonts w:ascii="Arial" w:cs="Arial" w:eastAsia="Arial" w:hAnsi="Arial"/>
          <w:rtl w:val="0"/>
        </w:rPr>
        <w:t xml:space="preserve">importantes na construção de uma sociedade mais justa e inclusiva, transpondo barreiras arquitetônicas, atitudinais,  pedagógicas e ambientais, garantindo ao nosso discente o efetivo usufruto de seu direito à educação, conforme preconiza a legislação vigente. Fortalecendo as ações estratégicas de permanência e êxito dos discentes </w:t>
      </w:r>
      <w:r w:rsidDel="00000000" w:rsidR="00000000" w:rsidRPr="00000000">
        <w:rPr>
          <w:rFonts w:ascii="Arial" w:cs="Arial" w:eastAsia="Arial" w:hAnsi="Arial"/>
          <w:rtl w:val="0"/>
        </w:rPr>
        <w:t xml:space="preserve">com deficiência</w:t>
      </w:r>
      <w:r w:rsidDel="00000000" w:rsidR="00000000" w:rsidRPr="00000000">
        <w:rPr>
          <w:rFonts w:ascii="Arial" w:cs="Arial" w:eastAsia="Arial" w:hAnsi="Arial"/>
          <w:rtl w:val="0"/>
        </w:rPr>
        <w:t xml:space="preserve">/necessidades específicas nos diversos níveis e modalidades de ensino</w:t>
      </w:r>
      <w:r w:rsidDel="00000000" w:rsidR="00000000" w:rsidRPr="00000000">
        <w:rPr>
          <w:rFonts w:ascii="Arial" w:cs="Arial" w:eastAsia="Arial" w:hAnsi="Arial"/>
          <w:rtl w:val="0"/>
        </w:rPr>
        <w:t xml:space="preserve"> no IFPB.</w:t>
      </w:r>
    </w:p>
    <w:p w:rsidR="00000000" w:rsidDel="00000000" w:rsidP="00000000" w:rsidRDefault="00000000" w:rsidRPr="00000000" w14:paraId="000001A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As ações de inclusão do IFPB devem observar as legislações correntes, considerando suas respectivas atualizações:</w:t>
      </w:r>
    </w:p>
    <w:p w:rsidR="00000000" w:rsidDel="00000000" w:rsidP="00000000" w:rsidRDefault="00000000" w:rsidRPr="00000000" w14:paraId="000001A3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5.19685039370086" w:right="0" w:hanging="425.19685039370086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O </w:t>
        <w:tab/>
        <w:t xml:space="preserve">Decreto nº 7611, de 17 de novembro de 2011, que dispõe sobre a </w:t>
        <w:tab/>
        <w:t xml:space="preserve">educação especial, </w:t>
      </w:r>
    </w:p>
    <w:p w:rsidR="00000000" w:rsidDel="00000000" w:rsidP="00000000" w:rsidRDefault="00000000" w:rsidRPr="00000000" w14:paraId="000001A4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5.19685039370086" w:right="0" w:hanging="425.19685039370086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</w:t>
        <w:tab/>
        <w:t xml:space="preserve">A Lei nº 13.146/2015, que Institui a Lei Brasileira de Inclusão da </w:t>
        <w:tab/>
        <w:t xml:space="preserve">Pessoa com Deficiência.</w:t>
        <w:br w:type="textWrapping"/>
        <w:t xml:space="preserve">A Política de Acessibilidade do IFPB é definida a partir da Resolução do Conselho Superior de nº 240/2015 e/ou legislações </w:t>
        <w:tab/>
        <w:t xml:space="preserve">vigentes, </w:t>
      </w:r>
      <w:r w:rsidDel="00000000" w:rsidR="00000000" w:rsidRPr="00000000">
        <w:rPr>
          <w:rFonts w:ascii="Arial" w:cs="Arial" w:eastAsia="Arial" w:hAnsi="Arial"/>
          <w:rtl w:val="0"/>
        </w:rPr>
        <w:t xml:space="preserve">além de outras normativas internas que tratam de temas específicos </w:t>
        <w:tab/>
        <w:t xml:space="preserve">dentro da Política de Inclusão do IFPB, como a Resolução nº </w:t>
        <w:tab/>
        <w:t xml:space="preserve">139/2015 (Regulamento dos NAPNEs – uma atualização desta </w:t>
        <w:tab/>
        <w:t xml:space="preserve">normativa tramita nos Órgãos Colegiados) e a Resolução nº </w:t>
        <w:tab/>
        <w:t xml:space="preserve">76/2019 (Dilatação de Prazo para Integralização Curricular para </w:t>
        <w:tab/>
        <w:t xml:space="preserve">Alunos com Deficiência).</w:t>
        <w:br w:type="textWrapping"/>
      </w:r>
    </w:p>
    <w:p w:rsidR="00000000" w:rsidDel="00000000" w:rsidP="00000000" w:rsidRDefault="00000000" w:rsidRPr="00000000" w14:paraId="000001A5">
      <w:pPr>
        <w:pStyle w:val="Heading4"/>
        <w:numPr>
          <w:ilvl w:val="3"/>
          <w:numId w:val="5"/>
        </w:numPr>
        <w:shd w:fill="auto" w:val="clear"/>
        <w:ind w:left="850.3937007874017" w:hanging="850.3937007874017"/>
        <w:jc w:val="both"/>
        <w:rPr/>
      </w:pPr>
      <w:bookmarkStart w:colFirst="0" w:colLast="0" w:name="_heading=h.uqoxz7wpo6ov" w:id="33"/>
      <w:bookmarkEnd w:id="33"/>
      <w:r w:rsidDel="00000000" w:rsidR="00000000" w:rsidRPr="00000000">
        <w:rPr>
          <w:rtl w:val="0"/>
        </w:rPr>
        <w:t xml:space="preserve">Coordenações de Atendimento às Pessoas com Necessidades Específicas</w:t>
      </w:r>
    </w:p>
    <w:p w:rsidR="00000000" w:rsidDel="00000000" w:rsidP="00000000" w:rsidRDefault="00000000" w:rsidRPr="00000000" w14:paraId="000001A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rtl w:val="0"/>
        </w:rPr>
        <w:t xml:space="preserve"> IFPB, conta com dois setores que atuam com a inclusão de estudantes com deficiência: a Coordenação de Ações Inclusivas (CAI),  e as Coordenações de Atendimento às Pessoas com Necessidades Específicas (COAPNEs/NAPNEs). Ambos são setores responsáveis por elaborar e executar políticas e ações voltadas aos discentes com deficiência/</w:t>
      </w:r>
      <w:r w:rsidDel="00000000" w:rsidR="00000000" w:rsidRPr="00000000">
        <w:rPr>
          <w:rFonts w:ascii="Arial" w:cs="Arial" w:eastAsia="Arial" w:hAnsi="Arial"/>
          <w:rtl w:val="0"/>
        </w:rPr>
        <w:t xml:space="preserve">necessidades específicas</w:t>
      </w:r>
      <w:r w:rsidDel="00000000" w:rsidR="00000000" w:rsidRPr="00000000">
        <w:rPr>
          <w:rFonts w:ascii="Arial" w:cs="Arial" w:eastAsia="Arial" w:hAnsi="Arial"/>
          <w:rtl w:val="0"/>
        </w:rPr>
        <w:t xml:space="preserve">. A CAI atua sistemicamente a partir da Reitoria coordenando as ações dos Núcleos de Atendimento às Pessoas com Necessidades Educacionais Específicas (NAPNEs) / (COAPNEs), diretamente nos campi.</w:t>
      </w:r>
      <w:r w:rsidDel="00000000" w:rsidR="00000000" w:rsidRPr="00000000">
        <w:rPr>
          <w:rFonts w:ascii="Arial" w:cs="Arial" w:eastAsia="Arial" w:hAnsi="Arial"/>
          <w:b w:val="1"/>
          <w:rtl w:val="0"/>
        </w:rPr>
        <w:br w:type="textWrapping"/>
        <w:tab/>
      </w:r>
      <w:r w:rsidDel="00000000" w:rsidR="00000000" w:rsidRPr="00000000">
        <w:rPr>
          <w:rFonts w:ascii="Arial" w:cs="Arial" w:eastAsia="Arial" w:hAnsi="Arial"/>
          <w:rtl w:val="0"/>
        </w:rPr>
        <w:t xml:space="preserve">A COAPNE/NAPNE deve participar de todas as etapas da vida escolar dos discentes, desde a construção do edital, </w:t>
      </w:r>
      <w:r w:rsidDel="00000000" w:rsidR="00000000" w:rsidRPr="00000000">
        <w:rPr>
          <w:rFonts w:ascii="Arial" w:cs="Arial" w:eastAsia="Arial" w:hAnsi="Arial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rtl w:val="0"/>
        </w:rPr>
        <w:t xml:space="preserve"> acolhimento, o atendimento específico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rtl w:val="0"/>
        </w:rPr>
        <w:t xml:space="preserve">até a conclusão do curso.</w:t>
      </w:r>
    </w:p>
    <w:p w:rsidR="00000000" w:rsidDel="00000000" w:rsidP="00000000" w:rsidRDefault="00000000" w:rsidRPr="00000000" w14:paraId="000001A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Os docentes devem fazer exposições pedagógicas acessíveis para todos os discentes, considerando as necessidades de adaptação pedagógica que alguns estudantes demandam em decorrência de sua deficiência ou necessidade específica. </w:t>
      </w:r>
      <w:r w:rsidDel="00000000" w:rsidR="00000000" w:rsidRPr="00000000">
        <w:rPr>
          <w:rFonts w:ascii="Arial" w:cs="Arial" w:eastAsia="Arial" w:hAnsi="Arial"/>
          <w:rtl w:val="0"/>
        </w:rPr>
        <w:t xml:space="preserve">O processo de elaboração de adaptações pedagógicas e flexibilizações deve ser construído por uma equipe multidisciplinar composta pelos docentes, membros do setor pedagógico, da COAPNE/NAPNE.</w:t>
      </w:r>
    </w:p>
    <w:p w:rsidR="00000000" w:rsidDel="00000000" w:rsidP="00000000" w:rsidRDefault="00000000" w:rsidRPr="00000000" w14:paraId="000001A9">
      <w:pPr>
        <w:shd w:fill="auto" w:val="clear"/>
        <w:spacing w:before="0" w:lineRule="auto"/>
        <w:ind w:lef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A">
      <w:pPr>
        <w:pStyle w:val="Heading4"/>
        <w:keepNext w:val="1"/>
        <w:keepLines w:val="1"/>
        <w:pageBreakBefore w:val="0"/>
        <w:widowControl w:val="0"/>
        <w:numPr>
          <w:ilvl w:val="3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0.3937007874017" w:right="0" w:hanging="850.3937007874017"/>
        <w:jc w:val="both"/>
        <w:rPr/>
      </w:pPr>
      <w:bookmarkStart w:colFirst="0" w:colLast="0" w:name="_heading=h.tgdql84xa1gd" w:id="34"/>
      <w:bookmarkEnd w:id="34"/>
      <w:r w:rsidDel="00000000" w:rsidR="00000000" w:rsidRPr="00000000">
        <w:rPr>
          <w:b w:val="1"/>
          <w:rtl w:val="0"/>
        </w:rPr>
        <w:t xml:space="preserve">Plano Educacional Individualizado </w:t>
      </w:r>
    </w:p>
    <w:p w:rsidR="00000000" w:rsidDel="00000000" w:rsidP="00000000" w:rsidRDefault="00000000" w:rsidRPr="00000000" w14:paraId="000001A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O Plano Educacional Individualizado (PEI) contempla metodologias, avaliações e formas de acompanhamento tanto pelo docente quanto pela equipe do COAPNE/NAPNE e demais profissionais envolvidos no processo de ensino aprendizagem constituído de um “dossiê discente” registrado como resultado processual e final do Atendimento do Plano Individualizado a Estudantes com deficiência/necessidades específicas.</w:t>
      </w:r>
      <w:r w:rsidDel="00000000" w:rsidR="00000000" w:rsidRPr="00000000">
        <w:rPr>
          <w:rFonts w:ascii="Arial" w:cs="Arial" w:eastAsia="Arial" w:hAnsi="Arial"/>
          <w:rtl w:val="0"/>
        </w:rPr>
        <w:br w:type="textWrapping"/>
        <w:tab/>
      </w:r>
      <w:r w:rsidDel="00000000" w:rsidR="00000000" w:rsidRPr="00000000">
        <w:rPr>
          <w:rFonts w:ascii="Arial" w:cs="Arial" w:eastAsia="Arial" w:hAnsi="Arial"/>
          <w:rtl w:val="0"/>
        </w:rPr>
        <w:t xml:space="preserve">No Plano Educacional Individualizado deve conter as habilidades que o discente possui e as que devem ser estimuladas, as dificuldades detectadas e as estratégias utilizadas objetivando sua superação. Contemplarão também as disciplinas e conteúdos que serão trabalhados, os objetivos que devem ser alcançados, a metodologia, recursos didáticos e avaliações a serem utilizados dentro de um prazo estipulado. O discente e o seu responsável devem fazer parte da construção, avaliação e aprovação do plano Individual com as adequações metodológicas e pedagógicas pertinentes.</w:t>
      </w:r>
    </w:p>
    <w:p w:rsidR="00000000" w:rsidDel="00000000" w:rsidP="00000000" w:rsidRDefault="00000000" w:rsidRPr="00000000" w14:paraId="000001A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 equipe multiprofissional, juntamente com o professor precisa observar quais as necessidades educacionais do aluno, apreciar a sua trajetória em conversa com os responsáveis pelo discente a fim de conhecer sobre as suas possibilidades, avaliar as áreas de conhecimento em que ele tem mais facilidade ou dificuldade para melhor adequar o currículo, os objetivos e as metodologias ao estudante.</w:t>
      </w:r>
    </w:p>
    <w:p w:rsidR="00000000" w:rsidDel="00000000" w:rsidP="00000000" w:rsidRDefault="00000000" w:rsidRPr="00000000" w14:paraId="000001AE">
      <w:pPr>
        <w:pStyle w:val="Heading2"/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/>
        <w:jc w:val="left"/>
        <w:rPr/>
      </w:pPr>
      <w:bookmarkStart w:colFirst="0" w:colLast="0" w:name="_heading=h.ou53a1kd6a9q" w:id="35"/>
      <w:bookmarkEnd w:id="3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F">
      <w:pPr>
        <w:pStyle w:val="Heading2"/>
        <w:keepNext w:val="1"/>
        <w:keepLines w:val="1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left"/>
        <w:rPr/>
      </w:pPr>
      <w:bookmarkStart w:colFirst="0" w:colLast="0" w:name="_heading=h.nmqg7dqsur9p" w:id="36"/>
      <w:bookmarkEnd w:id="36"/>
      <w:r w:rsidDel="00000000" w:rsidR="00000000" w:rsidRPr="00000000">
        <w:rPr>
          <w:vertAlign w:val="baseline"/>
          <w:rtl w:val="0"/>
        </w:rPr>
        <w:t xml:space="preserve">PRÁTICAS PROFISSIONAIS</w:t>
      </w:r>
    </w:p>
    <w:p w:rsidR="00000000" w:rsidDel="00000000" w:rsidP="00000000" w:rsidRDefault="00000000" w:rsidRPr="00000000" w14:paraId="000001B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8"/>
        <w:jc w:val="both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Arial" w:cs="Arial" w:eastAsia="Arial" w:hAnsi="Arial"/>
          <w:i w:val="0"/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Verificar as informações contidas nas Diretrizes para a Educação Profissional Técnica de Nível Médio e nas diretrizes específicas do curso, quando houver, informando as atividades de prática profissional que serão adotadas pelo curso (</w:t>
      </w:r>
      <w:r w:rsidDel="00000000" w:rsidR="00000000" w:rsidRPr="00000000">
        <w:rPr>
          <w:rFonts w:ascii="Arial" w:cs="Arial" w:eastAsia="Arial" w:hAnsi="Arial"/>
          <w:i w:val="1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e.g.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projetos integradores, atividades práticas, visitas técnicas) inclusive considerando as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u w:val="none"/>
          <w:shd w:fill="auto" w:val="clear"/>
          <w:vertAlign w:val="baseline"/>
          <w:rtl w:val="0"/>
        </w:rPr>
        <w:t xml:space="preserve">condições de atendimento aos estudantes com deficiência/necessidades espec</w:t>
      </w:r>
      <w:r w:rsidDel="00000000" w:rsidR="00000000" w:rsidRPr="00000000">
        <w:rPr>
          <w:rFonts w:ascii="Arial" w:cs="Arial" w:eastAsia="Arial" w:hAnsi="Arial"/>
          <w:rtl w:val="0"/>
        </w:rPr>
        <w:t xml:space="preserve">íficas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1B2">
      <w:pPr>
        <w:pStyle w:val="Heading3"/>
        <w:keepNext w:val="0"/>
        <w:keepLines w:val="1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/>
        <w:jc w:val="left"/>
        <w:rPr/>
      </w:pPr>
      <w:bookmarkStart w:colFirst="0" w:colLast="0" w:name="_heading=h.lbnzgp4iwjcp" w:id="37"/>
      <w:bookmarkEnd w:id="3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3">
      <w:pPr>
        <w:shd w:fill="auto" w:val="clea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4">
      <w:pPr>
        <w:pStyle w:val="Heading3"/>
        <w:keepNext w:val="1"/>
        <w:keepLines w:val="1"/>
        <w:pageBreakBefore w:val="0"/>
        <w:widowControl w:val="0"/>
        <w:numPr>
          <w:ilvl w:val="2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b w:val="1"/>
        </w:rPr>
      </w:pPr>
      <w:bookmarkStart w:colFirst="0" w:colLast="0" w:name="_heading=h.lx0yo6b0ii0f" w:id="38"/>
      <w:bookmarkEnd w:id="38"/>
      <w:r w:rsidDel="00000000" w:rsidR="00000000" w:rsidRPr="00000000">
        <w:rPr>
          <w:b w:val="1"/>
          <w:rtl w:val="0"/>
        </w:rPr>
        <w:t xml:space="preserve">Prática Profissional Integrada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5">
      <w:pPr>
        <w:shd w:fill="auto" w:val="clea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6">
      <w:pPr>
        <w:shd w:fill="auto" w:val="clear"/>
        <w:spacing w:line="360" w:lineRule="auto"/>
        <w:ind w:firstLine="72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rtl w:val="0"/>
        </w:rPr>
        <w:t xml:space="preserve"> Art. 13 da Resolução-CS nº 59, de 01 de outubro de 2019 (legislação vigente), estabelece como uma das diretrizes para a educação profissional integrada ao Ensino Médio prever, nos projetos pedagógicos de cursos técnicos integrados,</w:t>
      </w:r>
      <w:r w:rsidDel="00000000" w:rsidR="00000000" w:rsidRPr="00000000">
        <w:rPr>
          <w:rFonts w:ascii="Arial" w:cs="Arial" w:eastAsia="Arial" w:hAnsi="Arial"/>
          <w:rtl w:val="0"/>
        </w:rPr>
        <w:t xml:space="preserve"> a carga horária específica para Prática Profissional Integrada (PPI), a ser desenvolvida ao longo do curso, a fim de promover o contato real e/ou simulado com a prática profissional pretendida pela habilitação específica. Além disso, articular a integração horizontal e vertical entre os conhecimentos da formação geral e da formação profissional com foco no trabalho como princípio educativo.</w:t>
      </w:r>
    </w:p>
    <w:p w:rsidR="00000000" w:rsidDel="00000000" w:rsidP="00000000" w:rsidRDefault="00000000" w:rsidRPr="00000000" w14:paraId="000001B7">
      <w:pPr>
        <w:shd w:fill="auto" w:val="clear"/>
        <w:spacing w:line="360" w:lineRule="auto"/>
        <w:ind w:firstLine="72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Entende-se como Prática Profissional Integrada – PPI, a metodologia de trabalho prevista no Projeto Pedagógico do Curso que se destina a promover a articulação entre os conhecimentos trabalhados nos diferentes componentes curriculares, propiciando a integração curricular e a ampliação do diálogo entre as diferentes áreas de formação. A PPI não é um componente curricular, mas uma atividade interdisciplinar que integra a carga horária dos componentes curriculares.</w:t>
      </w:r>
    </w:p>
    <w:p w:rsidR="00000000" w:rsidDel="00000000" w:rsidP="00000000" w:rsidRDefault="00000000" w:rsidRPr="00000000" w14:paraId="000001B8">
      <w:pPr>
        <w:shd w:fill="auto" w:val="clear"/>
        <w:spacing w:line="360" w:lineRule="auto"/>
        <w:ind w:firstLine="72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As PPIs, caso sejam ofertadas em componentes curriculares (formação geral e formação profissional), devem apresentar o percentual da prática integrada, pensadas por meio de um projeto. No plano de disciplina, deverá ser detalhada a carga horária da prática que fará parte do cômputo da carga horária total, em hora relógio. Deverá incluir, também, os objetivos da prática, a metodologia, a avaliação integrada e os conhecimentos a serem desenvolvidos por cada disciplina envolvida.</w:t>
      </w:r>
    </w:p>
    <w:p w:rsidR="00000000" w:rsidDel="00000000" w:rsidP="00000000" w:rsidRDefault="00000000" w:rsidRPr="00000000" w14:paraId="000001B9">
      <w:pPr>
        <w:shd w:fill="auto" w:val="clear"/>
        <w:jc w:val="both"/>
        <w:rPr>
          <w:rFonts w:ascii="Arial" w:cs="Arial" w:eastAsia="Arial" w:hAnsi="Arial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A">
      <w:pPr>
        <w:shd w:fill="auto" w:val="clea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B">
      <w:pPr>
        <w:pStyle w:val="Heading3"/>
        <w:keepNext w:val="1"/>
        <w:keepLines w:val="1"/>
        <w:pageBreakBefore w:val="0"/>
        <w:widowControl w:val="0"/>
        <w:numPr>
          <w:ilvl w:val="2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b w:val="1"/>
        </w:rPr>
      </w:pPr>
      <w:bookmarkStart w:colFirst="0" w:colLast="0" w:name="_heading=h.cpoubflb0ngp" w:id="39"/>
      <w:bookmarkEnd w:id="39"/>
      <w:r w:rsidDel="00000000" w:rsidR="00000000" w:rsidRPr="00000000">
        <w:rPr>
          <w:b w:val="1"/>
          <w:rtl w:val="0"/>
        </w:rPr>
        <w:t xml:space="preserve">Estágio Supervisionado e Trabalho de Conclusão de Curso (TCC)</w:t>
      </w:r>
    </w:p>
    <w:p w:rsidR="00000000" w:rsidDel="00000000" w:rsidP="00000000" w:rsidRDefault="00000000" w:rsidRPr="00000000" w14:paraId="000001BC">
      <w:pPr>
        <w:keepNext w:val="1"/>
        <w:shd w:fill="auto" w:val="clear"/>
        <w:spacing w:line="360" w:lineRule="auto"/>
        <w:ind w:firstLine="708"/>
        <w:jc w:val="both"/>
        <w:rPr>
          <w:rFonts w:ascii="Arial" w:cs="Arial" w:eastAsia="Arial" w:hAnsi="Arial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D">
      <w:pPr>
        <w:shd w:fill="auto" w:val="clear"/>
        <w:spacing w:line="360" w:lineRule="auto"/>
        <w:ind w:firstLine="720"/>
        <w:jc w:val="both"/>
        <w:rPr>
          <w:rFonts w:ascii="Arial" w:cs="Arial" w:eastAsia="Arial" w:hAnsi="Arial"/>
          <w:strike w:val="1"/>
        </w:rPr>
      </w:pPr>
      <w:bookmarkStart w:colFirst="0" w:colLast="0" w:name="_heading=h.2xcytpi" w:id="40"/>
      <w:bookmarkEnd w:id="40"/>
      <w:r w:rsidDel="00000000" w:rsidR="00000000" w:rsidRPr="00000000">
        <w:rPr>
          <w:rFonts w:ascii="Arial" w:cs="Arial" w:eastAsia="Arial" w:hAnsi="Arial"/>
          <w:rtl w:val="0"/>
        </w:rPr>
        <w:t xml:space="preserve">Descrever as atividades de conclusão do curso conforme Resolução CS/IFPB nº 59/2019 e o estágio (Resolução CS/IFPB n° 61/ 2019) e legislações em vigência.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F">
      <w:pPr>
        <w:pStyle w:val="Heading2"/>
        <w:keepNext w:val="1"/>
        <w:keepLines w:val="1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left"/>
        <w:rPr/>
      </w:pPr>
      <w:bookmarkStart w:colFirst="0" w:colLast="0" w:name="_heading=h.mn9v8gqon389" w:id="41"/>
      <w:bookmarkEnd w:id="41"/>
      <w:r w:rsidDel="00000000" w:rsidR="00000000" w:rsidRPr="00000000">
        <w:rPr>
          <w:rtl w:val="0"/>
        </w:rPr>
        <w:t xml:space="preserve">MATRIZ</w:t>
      </w:r>
      <w:r w:rsidDel="00000000" w:rsidR="00000000" w:rsidRPr="00000000">
        <w:rPr>
          <w:vertAlign w:val="baseline"/>
          <w:rtl w:val="0"/>
        </w:rPr>
        <w:t xml:space="preserve"> CURRICULAR</w:t>
      </w:r>
    </w:p>
    <w:p w:rsidR="00000000" w:rsidDel="00000000" w:rsidP="00000000" w:rsidRDefault="00000000" w:rsidRPr="00000000" w14:paraId="000001C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left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left"/>
        <w:rPr>
          <w:rFonts w:ascii="Arial" w:cs="Arial" w:eastAsia="Arial" w:hAnsi="Arial"/>
          <w:i w:val="0"/>
          <w:smallCaps w:val="0"/>
          <w:strike w:val="0"/>
          <w:u w:val="none"/>
          <w:vertAlign w:val="baseline"/>
        </w:rPr>
      </w:pPr>
      <w:bookmarkStart w:colFirst="0" w:colLast="0" w:name="_heading=h.c95zgoqfv8t" w:id="42"/>
      <w:bookmarkEnd w:id="42"/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u w:val="none"/>
          <w:vertAlign w:val="baseline"/>
          <w:rtl w:val="0"/>
        </w:rPr>
        <w:t xml:space="preserve">Evitar abreviações nas nomenclaturas das disciplinas.</w:t>
      </w:r>
    </w:p>
    <w:p w:rsidR="00000000" w:rsidDel="00000000" w:rsidP="00000000" w:rsidRDefault="00000000" w:rsidRPr="00000000" w14:paraId="000001C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</w:rPr>
      </w:pPr>
      <w:bookmarkStart w:colFirst="0" w:colLast="0" w:name="_heading=h.vx44ydm3teso" w:id="43"/>
      <w:bookmarkEnd w:id="4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left"/>
        <w:rPr>
          <w:rFonts w:ascii="Arial" w:cs="Arial" w:eastAsia="Arial" w:hAnsi="Arial"/>
        </w:rPr>
      </w:pPr>
      <w:bookmarkStart w:colFirst="0" w:colLast="0" w:name="_heading=h.j3ibqhyx333q" w:id="44"/>
      <w:bookmarkEnd w:id="44"/>
      <w:r w:rsidDel="00000000" w:rsidR="00000000" w:rsidRPr="00000000">
        <w:rPr>
          <w:rFonts w:ascii="Arial" w:cs="Arial" w:eastAsia="Arial" w:hAnsi="Arial"/>
          <w:rtl w:val="0"/>
        </w:rPr>
        <w:t xml:space="preserve">Em relação aos itens 4.3.1, 4.3.2, 4.3.3 - considerar/adotar a matriz de acordo com o curso definido.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4">
      <w:pPr>
        <w:pStyle w:val="Heading3"/>
        <w:keepNext w:val="1"/>
        <w:keepLines w:val="1"/>
        <w:pageBreakBefore w:val="1"/>
        <w:widowControl w:val="0"/>
        <w:numPr>
          <w:ilvl w:val="2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b w:val="1"/>
        </w:rPr>
      </w:pPr>
      <w:bookmarkStart w:colFirst="0" w:colLast="0" w:name="_heading=h.5mt3yib4md5k" w:id="45"/>
      <w:bookmarkEnd w:id="45"/>
      <w:r w:rsidDel="00000000" w:rsidR="00000000" w:rsidRPr="00000000">
        <w:rPr>
          <w:b w:val="1"/>
          <w:rtl w:val="0"/>
        </w:rPr>
        <w:t xml:space="preserve">Cursos</w:t>
      </w:r>
      <w:r w:rsidDel="00000000" w:rsidR="00000000" w:rsidRPr="00000000">
        <w:rPr>
          <w:b w:val="1"/>
          <w:vertAlign w:val="baseline"/>
          <w:rtl w:val="0"/>
        </w:rPr>
        <w:t xml:space="preserve"> Técnicos Integrados</w:t>
      </w:r>
    </w:p>
    <w:p w:rsidR="00000000" w:rsidDel="00000000" w:rsidP="00000000" w:rsidRDefault="00000000" w:rsidRPr="00000000" w14:paraId="000001C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951.0" w:type="dxa"/>
        <w:jc w:val="left"/>
        <w:tblInd w:w="-108.0" w:type="dxa"/>
        <w:tblLayout w:type="fixed"/>
        <w:tblLook w:val="0000"/>
      </w:tblPr>
      <w:tblGrid>
        <w:gridCol w:w="3529"/>
        <w:gridCol w:w="632"/>
        <w:gridCol w:w="631"/>
        <w:gridCol w:w="633"/>
        <w:gridCol w:w="630"/>
        <w:gridCol w:w="634"/>
        <w:gridCol w:w="628"/>
        <w:gridCol w:w="635"/>
        <w:gridCol w:w="628"/>
        <w:gridCol w:w="690"/>
        <w:gridCol w:w="681"/>
        <w:tblGridChange w:id="0">
          <w:tblGrid>
            <w:gridCol w:w="3529"/>
            <w:gridCol w:w="632"/>
            <w:gridCol w:w="631"/>
            <w:gridCol w:w="633"/>
            <w:gridCol w:w="630"/>
            <w:gridCol w:w="634"/>
            <w:gridCol w:w="628"/>
            <w:gridCol w:w="635"/>
            <w:gridCol w:w="628"/>
            <w:gridCol w:w="690"/>
            <w:gridCol w:w="68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1C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DISCIPLINAS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1C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1ª Ano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1C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2ª Ano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1C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3ª Ano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1C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1C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1D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FORMAÇÃO GERAL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92d050" w:val="clear"/>
          </w:tcPr>
          <w:p w:rsidR="00000000" w:rsidDel="00000000" w:rsidP="00000000" w:rsidRDefault="00000000" w:rsidRPr="00000000" w14:paraId="000001D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a/s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92d050" w:val="clear"/>
          </w:tcPr>
          <w:p w:rsidR="00000000" w:rsidDel="00000000" w:rsidP="00000000" w:rsidRDefault="00000000" w:rsidRPr="00000000" w14:paraId="000001D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h.r.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92d050" w:val="clear"/>
          </w:tcPr>
          <w:p w:rsidR="00000000" w:rsidDel="00000000" w:rsidP="00000000" w:rsidRDefault="00000000" w:rsidRPr="00000000" w14:paraId="000001D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a/s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92d050" w:val="clear"/>
          </w:tcPr>
          <w:p w:rsidR="00000000" w:rsidDel="00000000" w:rsidP="00000000" w:rsidRDefault="00000000" w:rsidRPr="00000000" w14:paraId="000001D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h.r.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92d050" w:val="clear"/>
          </w:tcPr>
          <w:p w:rsidR="00000000" w:rsidDel="00000000" w:rsidP="00000000" w:rsidRDefault="00000000" w:rsidRPr="00000000" w14:paraId="000001D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a/s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92d050" w:val="clear"/>
          </w:tcPr>
          <w:p w:rsidR="00000000" w:rsidDel="00000000" w:rsidP="00000000" w:rsidRDefault="00000000" w:rsidRPr="00000000" w14:paraId="000001D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h.r.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92d050" w:val="clear"/>
          </w:tcPr>
          <w:p w:rsidR="00000000" w:rsidDel="00000000" w:rsidP="00000000" w:rsidRDefault="00000000" w:rsidRPr="00000000" w14:paraId="000001D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92d050" w:val="clear"/>
          </w:tcPr>
          <w:p w:rsidR="00000000" w:rsidDel="00000000" w:rsidP="00000000" w:rsidRDefault="00000000" w:rsidRPr="00000000" w14:paraId="000001D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92d050" w:val="clear"/>
          </w:tcPr>
          <w:p w:rsidR="00000000" w:rsidDel="00000000" w:rsidP="00000000" w:rsidRDefault="00000000" w:rsidRPr="00000000" w14:paraId="000001D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h.a.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92d050" w:val="clear"/>
          </w:tcPr>
          <w:p w:rsidR="00000000" w:rsidDel="00000000" w:rsidP="00000000" w:rsidRDefault="00000000" w:rsidRPr="00000000" w14:paraId="000001D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h.r.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D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Língua Portuguesa e Literatura Brasileira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D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D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D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E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E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E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E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E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E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E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E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Educação Física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E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E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E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E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E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E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E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E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F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F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F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Arte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F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F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F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F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F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F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F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F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F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F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F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História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F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F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0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0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Geografia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Filosofia/Sociologia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Química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Física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Biologia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Matemática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2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Subtotal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2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2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2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2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2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2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2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2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2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2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92d050" w:val="clear"/>
          </w:tcPr>
          <w:p w:rsidR="00000000" w:rsidDel="00000000" w:rsidP="00000000" w:rsidRDefault="00000000" w:rsidRPr="00000000" w14:paraId="000002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PREPARAÇÃO BÁSICA PARA O TRABALHO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92d050" w:val="clear"/>
          </w:tcPr>
          <w:p w:rsidR="00000000" w:rsidDel="00000000" w:rsidP="00000000" w:rsidRDefault="00000000" w:rsidRPr="00000000" w14:paraId="000002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92d050" w:val="clear"/>
          </w:tcPr>
          <w:p w:rsidR="00000000" w:rsidDel="00000000" w:rsidP="00000000" w:rsidRDefault="00000000" w:rsidRPr="00000000" w14:paraId="000002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92d050" w:val="clear"/>
          </w:tcPr>
          <w:p w:rsidR="00000000" w:rsidDel="00000000" w:rsidP="00000000" w:rsidRDefault="00000000" w:rsidRPr="00000000" w14:paraId="000002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92d050" w:val="clear"/>
          </w:tcPr>
          <w:p w:rsidR="00000000" w:rsidDel="00000000" w:rsidP="00000000" w:rsidRDefault="00000000" w:rsidRPr="00000000" w14:paraId="000002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92d050" w:val="clear"/>
          </w:tcPr>
          <w:p w:rsidR="00000000" w:rsidDel="00000000" w:rsidP="00000000" w:rsidRDefault="00000000" w:rsidRPr="00000000" w14:paraId="000002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92d050" w:val="clear"/>
          </w:tcPr>
          <w:p w:rsidR="00000000" w:rsidDel="00000000" w:rsidP="00000000" w:rsidRDefault="00000000" w:rsidRPr="00000000" w14:paraId="000002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92d050" w:val="clear"/>
          </w:tcPr>
          <w:p w:rsidR="00000000" w:rsidDel="00000000" w:rsidP="00000000" w:rsidRDefault="00000000" w:rsidRPr="00000000" w14:paraId="000002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92d050" w:val="clear"/>
          </w:tcPr>
          <w:p w:rsidR="00000000" w:rsidDel="00000000" w:rsidP="00000000" w:rsidRDefault="00000000" w:rsidRPr="00000000" w14:paraId="000002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92d050" w:val="clear"/>
          </w:tcPr>
          <w:p w:rsidR="00000000" w:rsidDel="00000000" w:rsidP="00000000" w:rsidRDefault="00000000" w:rsidRPr="00000000" w14:paraId="000002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92d050" w:val="clear"/>
          </w:tcPr>
          <w:p w:rsidR="00000000" w:rsidDel="00000000" w:rsidP="00000000" w:rsidRDefault="00000000" w:rsidRPr="00000000" w14:paraId="000002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Língua Estrangeira Moderna (Inglês)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Informática Básica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Metodologia da Pesquisa Científica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Empreendedorismo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2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Subtotal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2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2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2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2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2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2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2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2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2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2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92d050" w:val="clear"/>
          </w:tcPr>
          <w:p w:rsidR="00000000" w:rsidDel="00000000" w:rsidP="00000000" w:rsidRDefault="00000000" w:rsidRPr="00000000" w14:paraId="000002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FORMAÇÃO PROFISSIONAL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92d050" w:val="clear"/>
          </w:tcPr>
          <w:p w:rsidR="00000000" w:rsidDel="00000000" w:rsidP="00000000" w:rsidRDefault="00000000" w:rsidRPr="00000000" w14:paraId="000002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92d050" w:val="clear"/>
          </w:tcPr>
          <w:p w:rsidR="00000000" w:rsidDel="00000000" w:rsidP="00000000" w:rsidRDefault="00000000" w:rsidRPr="00000000" w14:paraId="0000029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92d050" w:val="clear"/>
          </w:tcPr>
          <w:p w:rsidR="00000000" w:rsidDel="00000000" w:rsidP="00000000" w:rsidRDefault="00000000" w:rsidRPr="00000000" w14:paraId="000002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92d050" w:val="clear"/>
          </w:tcPr>
          <w:p w:rsidR="00000000" w:rsidDel="00000000" w:rsidP="00000000" w:rsidRDefault="00000000" w:rsidRPr="00000000" w14:paraId="000002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92d050" w:val="clear"/>
          </w:tcPr>
          <w:p w:rsidR="00000000" w:rsidDel="00000000" w:rsidP="00000000" w:rsidRDefault="00000000" w:rsidRPr="00000000" w14:paraId="000002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92d050" w:val="clear"/>
          </w:tcPr>
          <w:p w:rsidR="00000000" w:rsidDel="00000000" w:rsidP="00000000" w:rsidRDefault="00000000" w:rsidRPr="00000000" w14:paraId="000002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92d050" w:val="clear"/>
          </w:tcPr>
          <w:p w:rsidR="00000000" w:rsidDel="00000000" w:rsidP="00000000" w:rsidRDefault="00000000" w:rsidRPr="00000000" w14:paraId="0000029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92d050" w:val="clear"/>
          </w:tcPr>
          <w:p w:rsidR="00000000" w:rsidDel="00000000" w:rsidP="00000000" w:rsidRDefault="00000000" w:rsidRPr="00000000" w14:paraId="0000029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92d050" w:val="clear"/>
          </w:tcPr>
          <w:p w:rsidR="00000000" w:rsidDel="00000000" w:rsidP="00000000" w:rsidRDefault="00000000" w:rsidRPr="00000000" w14:paraId="000002A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92d050" w:val="clear"/>
          </w:tcPr>
          <w:p w:rsidR="00000000" w:rsidDel="00000000" w:rsidP="00000000" w:rsidRDefault="00000000" w:rsidRPr="00000000" w14:paraId="000002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A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A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A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A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A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A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A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B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B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B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B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B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B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B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B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B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B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B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B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B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C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C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C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C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C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C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C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C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C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C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C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C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C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C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C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C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D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D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D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D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D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D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D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D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D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D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D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D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D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D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D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D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E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E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E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E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E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E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E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E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E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E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E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E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E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E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E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E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F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F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F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F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F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F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F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F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F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F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F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F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F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F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F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F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0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0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3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Subtotal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3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3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3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3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3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3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3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3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3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3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TCC / Estágio Supervisionado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3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TOTAL GERAL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3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3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3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3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3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3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3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3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3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3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8070.0" w:type="dxa"/>
        <w:jc w:val="left"/>
        <w:tblInd w:w="-108.0" w:type="dxa"/>
        <w:tblLayout w:type="fixed"/>
        <w:tblLook w:val="0000"/>
      </w:tblPr>
      <w:tblGrid>
        <w:gridCol w:w="3000"/>
        <w:gridCol w:w="660"/>
        <w:gridCol w:w="4410"/>
        <w:tblGridChange w:id="0">
          <w:tblGrid>
            <w:gridCol w:w="3000"/>
            <w:gridCol w:w="660"/>
            <w:gridCol w:w="4410"/>
          </w:tblGrid>
        </w:tblGridChange>
      </w:tblGrid>
      <w:tr>
        <w:trPr>
          <w:cantSplit w:val="0"/>
          <w:trHeight w:val="17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Legenda: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" w:val="single"/>
              <w:left w:color="000000" w:space="0" w:sz="4" w:val="single"/>
              <w:bottom w:color="ffffff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Equivalência h.a. / h.r. (Cursos anuais)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a/s</w:t>
            </w: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- Número de aulas por semana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h.a</w:t>
            </w: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- hora aula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h.r</w:t>
            </w: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– hora relógio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" w:val="single"/>
              <w:left w:color="000000" w:space="0" w:sz="4" w:val="single"/>
              <w:bottom w:color="ffffff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18"/>
                <w:szCs w:val="18"/>
              </w:rPr>
            </w:pPr>
            <w:sdt>
              <w:sdtPr>
                <w:tag w:val="goog_rdk_0"/>
              </w:sdtPr>
              <w:sdtContent>
                <w:r w:rsidDel="00000000" w:rsidR="00000000" w:rsidRPr="00000000">
                  <w:rPr>
                    <w:rFonts w:ascii="Fira Mono" w:cs="Fira Mono" w:eastAsia="Fira Mono" w:hAnsi="Fira Mono"/>
                    <w:sz w:val="18"/>
                    <w:szCs w:val="18"/>
                    <w:rtl w:val="0"/>
                  </w:rPr>
                  <w:t xml:space="preserve">1 aula semanal ⬄ 40 aulas anuais ⬄ </w:t>
                </w:r>
              </w:sdtContent>
            </w:sdt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33 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horas</w:t>
            </w:r>
          </w:p>
          <w:p w:rsidR="00000000" w:rsidDel="00000000" w:rsidP="00000000" w:rsidRDefault="00000000" w:rsidRPr="00000000" w14:paraId="000003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18"/>
                <w:szCs w:val="18"/>
              </w:rPr>
            </w:pPr>
            <w:sdt>
              <w:sdtPr>
                <w:tag w:val="goog_rdk_1"/>
              </w:sdtPr>
              <w:sdtContent>
                <w:r w:rsidDel="00000000" w:rsidR="00000000" w:rsidRPr="00000000">
                  <w:rPr>
                    <w:rFonts w:ascii="Fira Mono" w:cs="Fira Mono" w:eastAsia="Fira Mono" w:hAnsi="Fira Mono"/>
                    <w:sz w:val="18"/>
                    <w:szCs w:val="18"/>
                    <w:rtl w:val="0"/>
                  </w:rPr>
                  <w:t xml:space="preserve">2 aulas semanais ⬄ 80 aulas anuais ⬄ </w:t>
                </w:r>
              </w:sdtContent>
            </w:sdt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67 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horas</w:t>
            </w:r>
          </w:p>
          <w:p w:rsidR="00000000" w:rsidDel="00000000" w:rsidP="00000000" w:rsidRDefault="00000000" w:rsidRPr="00000000" w14:paraId="000003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18"/>
                <w:szCs w:val="18"/>
              </w:rPr>
            </w:pPr>
            <w:sdt>
              <w:sdtPr>
                <w:tag w:val="goog_rdk_2"/>
              </w:sdtPr>
              <w:sdtContent>
                <w:r w:rsidDel="00000000" w:rsidR="00000000" w:rsidRPr="00000000">
                  <w:rPr>
                    <w:rFonts w:ascii="Fira Mono" w:cs="Fira Mono" w:eastAsia="Fira Mono" w:hAnsi="Fira Mono"/>
                    <w:sz w:val="18"/>
                    <w:szCs w:val="18"/>
                    <w:rtl w:val="0"/>
                  </w:rPr>
                  <w:t xml:space="preserve">3 aulas semanais ⬄ 120 aulas anuais ⬄ </w:t>
                </w:r>
              </w:sdtContent>
            </w:sdt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100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 horas</w:t>
            </w:r>
          </w:p>
          <w:p w:rsidR="00000000" w:rsidDel="00000000" w:rsidP="00000000" w:rsidRDefault="00000000" w:rsidRPr="00000000" w14:paraId="000003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tag w:val="goog_rdk_3"/>
              </w:sdtPr>
              <w:sdtContent>
                <w:r w:rsidDel="00000000" w:rsidR="00000000" w:rsidRPr="00000000">
                  <w:rPr>
                    <w:rFonts w:ascii="Fira Mono" w:cs="Fira Mono" w:eastAsia="Fira Mono" w:hAnsi="Fira Mono"/>
                    <w:sz w:val="18"/>
                    <w:szCs w:val="18"/>
                    <w:rtl w:val="0"/>
                  </w:rPr>
                  <w:t xml:space="preserve">4 aulas semanais ⬄ 160 aulas anuais ⬄ </w:t>
                </w:r>
              </w:sdtContent>
            </w:sdt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133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 horas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sz w:val="18"/>
          <w:szCs w:val="18"/>
        </w:rPr>
      </w:pPr>
      <w:bookmarkStart w:colFirst="0" w:colLast="0" w:name="_heading=h.5jywtqu2p4p2" w:id="46"/>
      <w:bookmarkEnd w:id="4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sz w:val="18"/>
          <w:szCs w:val="18"/>
        </w:rPr>
      </w:pPr>
      <w:bookmarkStart w:colFirst="0" w:colLast="0" w:name="_heading=h.z337ya" w:id="47"/>
      <w:bookmarkEnd w:id="4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5">
      <w:pPr>
        <w:pStyle w:val="Heading3"/>
        <w:keepNext w:val="1"/>
        <w:keepLines w:val="1"/>
        <w:pageBreakBefore w:val="1"/>
        <w:widowControl w:val="0"/>
        <w:numPr>
          <w:ilvl w:val="2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b w:val="1"/>
        </w:rPr>
      </w:pPr>
      <w:bookmarkStart w:colFirst="0" w:colLast="0" w:name="_heading=h.5hddummjxyh7" w:id="48"/>
      <w:bookmarkEnd w:id="48"/>
      <w:r w:rsidDel="00000000" w:rsidR="00000000" w:rsidRPr="00000000">
        <w:rPr>
          <w:b w:val="1"/>
          <w:rtl w:val="0"/>
        </w:rPr>
        <w:t xml:space="preserve">Cursos</w:t>
      </w:r>
      <w:r w:rsidDel="00000000" w:rsidR="00000000" w:rsidRPr="00000000">
        <w:rPr>
          <w:b w:val="1"/>
          <w:vertAlign w:val="baseline"/>
          <w:rtl w:val="0"/>
        </w:rPr>
        <w:t xml:space="preserve"> Técnicos Subsequentes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6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330.0" w:type="dxa"/>
        <w:jc w:val="left"/>
        <w:tblInd w:w="-100.0" w:type="dxa"/>
        <w:tblLayout w:type="fixed"/>
        <w:tblLook w:val="0000"/>
      </w:tblPr>
      <w:tblGrid>
        <w:gridCol w:w="1439"/>
        <w:gridCol w:w="5281"/>
        <w:gridCol w:w="1305"/>
        <w:gridCol w:w="1305"/>
        <w:tblGridChange w:id="0">
          <w:tblGrid>
            <w:gridCol w:w="1439"/>
            <w:gridCol w:w="5281"/>
            <w:gridCol w:w="1305"/>
            <w:gridCol w:w="1305"/>
          </w:tblGrid>
        </w:tblGridChange>
      </w:tblGrid>
      <w:tr>
        <w:trPr>
          <w:cantSplit w:val="0"/>
          <w:trHeight w:val="225.07086614173232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eece1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FORMAÇÃO PROFISSIONAL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.07086614173232" w:hRule="atLeast"/>
          <w:tblHeader w:val="0"/>
        </w:trPr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6d7a8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DISCIPLINAS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6d7a8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CARGA HORÁRIA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.07086614173232" w:hRule="atLeast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6d7a8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6d7a8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A/S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6d7a8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H.R.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.07086614173232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1º Semestre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.07086614173232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.07086614173232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.07086614173232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.07086614173232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2º Semestre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.07086614173232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.07086614173232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.07086614173232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.07086614173232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3º Semestre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.07086614173232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.07086614173232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.07086614173232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.07086614173232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4º Semestre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.07086614173232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.07086614173232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.07086614173232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.07086614173232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Subtotal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.07086614173232" w:hRule="atLeast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TCC / Estágio Supervisionado 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.07086614173232" w:hRule="atLeast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8F">
      <w:pPr>
        <w:widowControl w:val="1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8070.0" w:type="dxa"/>
        <w:jc w:val="left"/>
        <w:tblInd w:w="-108.0" w:type="dxa"/>
        <w:tblLayout w:type="fixed"/>
        <w:tblLook w:val="0000"/>
      </w:tblPr>
      <w:tblGrid>
        <w:gridCol w:w="3000"/>
        <w:gridCol w:w="660"/>
        <w:gridCol w:w="4410"/>
        <w:tblGridChange w:id="0">
          <w:tblGrid>
            <w:gridCol w:w="3000"/>
            <w:gridCol w:w="660"/>
            <w:gridCol w:w="4410"/>
          </w:tblGrid>
        </w:tblGridChange>
      </w:tblGrid>
      <w:tr>
        <w:trPr>
          <w:cantSplit w:val="0"/>
          <w:trHeight w:val="17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90">
            <w:pPr>
              <w:widowControl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Legenda: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" w:val="single"/>
              <w:left w:color="000000" w:space="0" w:sz="4" w:val="single"/>
              <w:bottom w:color="ffffff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91">
            <w:pPr>
              <w:widowControl w:val="1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92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Equivalência h.a. / h.r. (Cursos semestrais)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93">
            <w:pPr>
              <w:widowControl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a/s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 - Número de aulas por semana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94">
            <w:pPr>
              <w:widowControl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h.a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 - hora aula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95">
            <w:pPr>
              <w:widowControl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h.r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 – hora relógio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96">
            <w:pPr>
              <w:widowControl w:val="1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" w:val="single"/>
              <w:left w:color="000000" w:space="0" w:sz="4" w:val="single"/>
              <w:bottom w:color="ffffff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97">
            <w:pPr>
              <w:widowControl w:val="1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98">
            <w:pPr>
              <w:widowControl w:val="1"/>
              <w:rPr>
                <w:rFonts w:ascii="Arial" w:cs="Arial" w:eastAsia="Arial" w:hAnsi="Arial"/>
                <w:sz w:val="18"/>
                <w:szCs w:val="18"/>
              </w:rPr>
            </w:pPr>
            <w:sdt>
              <w:sdtPr>
                <w:tag w:val="goog_rdk_4"/>
              </w:sdtPr>
              <w:sdtContent>
                <w:r w:rsidDel="00000000" w:rsidR="00000000" w:rsidRPr="00000000">
                  <w:rPr>
                    <w:rFonts w:ascii="Fira Mono" w:cs="Fira Mono" w:eastAsia="Fira Mono" w:hAnsi="Fira Mono"/>
                    <w:sz w:val="18"/>
                    <w:szCs w:val="18"/>
                    <w:rtl w:val="0"/>
                  </w:rPr>
                  <w:t xml:space="preserve">1 aula semanal ⬄ 20 aulas anuais ⬄ 17 horas</w:t>
                </w:r>
              </w:sdtContent>
            </w:sdt>
          </w:p>
          <w:p w:rsidR="00000000" w:rsidDel="00000000" w:rsidP="00000000" w:rsidRDefault="00000000" w:rsidRPr="00000000" w14:paraId="00000399">
            <w:pPr>
              <w:widowControl w:val="1"/>
              <w:rPr>
                <w:rFonts w:ascii="Arial" w:cs="Arial" w:eastAsia="Arial" w:hAnsi="Arial"/>
                <w:sz w:val="18"/>
                <w:szCs w:val="18"/>
              </w:rPr>
            </w:pPr>
            <w:sdt>
              <w:sdtPr>
                <w:tag w:val="goog_rdk_5"/>
              </w:sdtPr>
              <w:sdtContent>
                <w:r w:rsidDel="00000000" w:rsidR="00000000" w:rsidRPr="00000000">
                  <w:rPr>
                    <w:rFonts w:ascii="Fira Mono" w:cs="Fira Mono" w:eastAsia="Fira Mono" w:hAnsi="Fira Mono"/>
                    <w:sz w:val="18"/>
                    <w:szCs w:val="18"/>
                    <w:rtl w:val="0"/>
                  </w:rPr>
                  <w:t xml:space="preserve">2 aulas semanais ⬄ 40 aulas anuais ⬄ 33 horas</w:t>
                </w:r>
              </w:sdtContent>
            </w:sdt>
          </w:p>
          <w:p w:rsidR="00000000" w:rsidDel="00000000" w:rsidP="00000000" w:rsidRDefault="00000000" w:rsidRPr="00000000" w14:paraId="0000039A">
            <w:pPr>
              <w:widowControl w:val="1"/>
              <w:rPr>
                <w:rFonts w:ascii="Arial" w:cs="Arial" w:eastAsia="Arial" w:hAnsi="Arial"/>
                <w:sz w:val="18"/>
                <w:szCs w:val="18"/>
              </w:rPr>
            </w:pPr>
            <w:sdt>
              <w:sdtPr>
                <w:tag w:val="goog_rdk_6"/>
              </w:sdtPr>
              <w:sdtContent>
                <w:r w:rsidDel="00000000" w:rsidR="00000000" w:rsidRPr="00000000">
                  <w:rPr>
                    <w:rFonts w:ascii="Fira Mono" w:cs="Fira Mono" w:eastAsia="Fira Mono" w:hAnsi="Fira Mono"/>
                    <w:sz w:val="18"/>
                    <w:szCs w:val="18"/>
                    <w:rtl w:val="0"/>
                  </w:rPr>
                  <w:t xml:space="preserve">3 aulas semanais ⬄ 60 aulas anuais ⬄ 50 horas</w:t>
                </w:r>
              </w:sdtContent>
            </w:sdt>
          </w:p>
          <w:p w:rsidR="00000000" w:rsidDel="00000000" w:rsidP="00000000" w:rsidRDefault="00000000" w:rsidRPr="00000000" w14:paraId="0000039B">
            <w:pPr>
              <w:widowControl w:val="1"/>
              <w:rPr>
                <w:rFonts w:ascii="Arial" w:cs="Arial" w:eastAsia="Arial" w:hAnsi="Arial"/>
              </w:rPr>
            </w:pPr>
            <w:sdt>
              <w:sdtPr>
                <w:tag w:val="goog_rdk_7"/>
              </w:sdtPr>
              <w:sdtContent>
                <w:r w:rsidDel="00000000" w:rsidR="00000000" w:rsidRPr="00000000">
                  <w:rPr>
                    <w:rFonts w:ascii="Fira Mono" w:cs="Fira Mono" w:eastAsia="Fira Mono" w:hAnsi="Fira Mono"/>
                    <w:sz w:val="18"/>
                    <w:szCs w:val="18"/>
                    <w:rtl w:val="0"/>
                  </w:rPr>
                  <w:t xml:space="preserve">4 aulas semanais ⬄ 80 aulas anuais ⬄ 67 horas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9C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</w:rPr>
      </w:pPr>
      <w:bookmarkStart w:colFirst="0" w:colLast="0" w:name="_heading=h.hzrqze5p2bxk" w:id="49"/>
      <w:bookmarkEnd w:id="4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D">
      <w:pPr>
        <w:pStyle w:val="Heading3"/>
        <w:keepNext w:val="1"/>
        <w:keepLines w:val="1"/>
        <w:pageBreakBefore w:val="0"/>
        <w:widowControl w:val="0"/>
        <w:numPr>
          <w:ilvl w:val="2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b w:val="1"/>
        </w:rPr>
      </w:pPr>
      <w:bookmarkStart w:colFirst="0" w:colLast="0" w:name="_heading=h.qxllc6bmmm6" w:id="50"/>
      <w:bookmarkEnd w:id="50"/>
      <w:r w:rsidDel="00000000" w:rsidR="00000000" w:rsidRPr="00000000">
        <w:rPr>
          <w:b w:val="1"/>
          <w:rtl w:val="0"/>
        </w:rPr>
        <w:t xml:space="preserve">Cursos</w:t>
      </w:r>
      <w:r w:rsidDel="00000000" w:rsidR="00000000" w:rsidRPr="00000000">
        <w:rPr>
          <w:b w:val="1"/>
          <w:vertAlign w:val="baseline"/>
          <w:rtl w:val="0"/>
        </w:rPr>
        <w:t xml:space="preserve"> Técnicos Subsequentes EaD</w:t>
      </w:r>
    </w:p>
    <w:p w:rsidR="00000000" w:rsidDel="00000000" w:rsidP="00000000" w:rsidRDefault="00000000" w:rsidRPr="00000000" w14:paraId="0000039E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bookmarkStart w:colFirst="0" w:colLast="0" w:name="_heading=h.q7l7i9chqptj1" w:id="51"/>
      <w:bookmarkEnd w:id="51"/>
      <w:r w:rsidDel="00000000" w:rsidR="00000000" w:rsidRPr="00000000">
        <w:rPr>
          <w:rtl w:val="0"/>
        </w:rPr>
      </w:r>
    </w:p>
    <w:tbl>
      <w:tblPr>
        <w:tblStyle w:val="Table7"/>
        <w:tblW w:w="9300.0" w:type="dxa"/>
        <w:jc w:val="left"/>
        <w:tblInd w:w="-43.0" w:type="dxa"/>
        <w:tblLayout w:type="fixed"/>
        <w:tblLook w:val="0000"/>
      </w:tblPr>
      <w:tblGrid>
        <w:gridCol w:w="1231"/>
        <w:gridCol w:w="1546"/>
        <w:gridCol w:w="815"/>
        <w:gridCol w:w="816"/>
        <w:gridCol w:w="815"/>
        <w:gridCol w:w="816"/>
        <w:gridCol w:w="816"/>
        <w:gridCol w:w="815"/>
        <w:gridCol w:w="816"/>
        <w:gridCol w:w="814"/>
        <w:tblGridChange w:id="0">
          <w:tblGrid>
            <w:gridCol w:w="1231"/>
            <w:gridCol w:w="1546"/>
            <w:gridCol w:w="815"/>
            <w:gridCol w:w="816"/>
            <w:gridCol w:w="815"/>
            <w:gridCol w:w="816"/>
            <w:gridCol w:w="816"/>
            <w:gridCol w:w="815"/>
            <w:gridCol w:w="816"/>
            <w:gridCol w:w="814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10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eece1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FORMAÇÃO PROFISSIONAL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6d7a8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DISCIPLINAS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6d7a8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CARGA HORÁRIA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6d7a8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6d7a8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A.P.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6d7a8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E.P.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6d7a8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C.H.P.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6d7a8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sdt>
              <w:sdtPr>
                <w:tag w:val="goog_rdk_8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i w:val="0"/>
                    <w:smallCaps w:val="0"/>
                    <w:strike w:val="0"/>
                    <w:color w:val="000000"/>
                    <w:sz w:val="16"/>
                    <w:szCs w:val="16"/>
                    <w:u w:val="none"/>
                    <w:shd w:fill="auto" w:val="clear"/>
                    <w:vertAlign w:val="baseline"/>
                    <w:rtl w:val="0"/>
                  </w:rPr>
                  <w:t xml:space="preserve">∑</w:t>
                </w:r>
              </w:sdtContent>
            </w:sdt>
          </w:p>
          <w:p w:rsidR="00000000" w:rsidDel="00000000" w:rsidP="00000000" w:rsidRDefault="00000000" w:rsidRPr="00000000" w14:paraId="000003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C.H.P.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6d7a8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A.O.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6d7a8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A.S.</w:t>
            </w:r>
          </w:p>
          <w:p w:rsidR="00000000" w:rsidDel="00000000" w:rsidP="00000000" w:rsidRDefault="00000000" w:rsidRPr="00000000" w14:paraId="000003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NO AVA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6d7a8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sdt>
              <w:sdtPr>
                <w:tag w:val="goog_rdk_9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i w:val="0"/>
                    <w:smallCaps w:val="0"/>
                    <w:strike w:val="0"/>
                    <w:color w:val="000000"/>
                    <w:sz w:val="16"/>
                    <w:szCs w:val="16"/>
                    <w:u w:val="none"/>
                    <w:shd w:fill="auto" w:val="clear"/>
                    <w:vertAlign w:val="baseline"/>
                    <w:rtl w:val="0"/>
                  </w:rPr>
                  <w:t xml:space="preserve">∑C.H.</w:t>
                </w:r>
              </w:sdtContent>
            </w:sdt>
          </w:p>
          <w:p w:rsidR="00000000" w:rsidDel="00000000" w:rsidP="00000000" w:rsidRDefault="00000000" w:rsidRPr="00000000" w14:paraId="000003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ON-LINE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6d7a8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sdt>
              <w:sdtPr>
                <w:tag w:val="goog_rdk_1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i w:val="0"/>
                    <w:smallCaps w:val="0"/>
                    <w:strike w:val="0"/>
                    <w:color w:val="000000"/>
                    <w:sz w:val="16"/>
                    <w:szCs w:val="16"/>
                    <w:u w:val="none"/>
                    <w:shd w:fill="auto" w:val="clear"/>
                    <w:vertAlign w:val="baseline"/>
                    <w:rtl w:val="0"/>
                  </w:rPr>
                  <w:t xml:space="preserve">∑ C.H.</w:t>
                </w:r>
              </w:sdtContent>
            </w:sdt>
          </w:p>
          <w:p w:rsidR="00000000" w:rsidDel="00000000" w:rsidP="00000000" w:rsidRDefault="00000000" w:rsidRPr="00000000" w14:paraId="000003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TOTAL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1º Semestre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2º Semestre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3º Semestre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4º Semestre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6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bookmarkStart w:colFirst="0" w:colLast="0" w:name="_heading=h.p2c9qwq179v" w:id="52"/>
      <w:bookmarkEnd w:id="52"/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LEGENDA: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A.P.: Avaliação Presencial; E.P.: Encontro Presencial; C.H.P.: Carga Horária Presencial; A.O.: Atividade Online; A/S: Aulas por Semana.</w:t>
      </w:r>
    </w:p>
    <w:p w:rsidR="00000000" w:rsidDel="00000000" w:rsidP="00000000" w:rsidRDefault="00000000" w:rsidRPr="00000000" w14:paraId="0000046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sz w:val="20"/>
          <w:szCs w:val="20"/>
        </w:rPr>
      </w:pPr>
      <w:bookmarkStart w:colFirst="0" w:colLast="0" w:name="_heading=h.69dasf4zlest" w:id="53"/>
      <w:bookmarkEnd w:id="5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D">
      <w:pPr>
        <w:pStyle w:val="Heading2"/>
        <w:keepNext w:val="1"/>
        <w:widowControl w:val="1"/>
        <w:numPr>
          <w:ilvl w:val="1"/>
          <w:numId w:val="5"/>
        </w:numPr>
        <w:shd w:fill="auto" w:val="clear"/>
        <w:rPr/>
      </w:pPr>
      <w:bookmarkStart w:colFirst="0" w:colLast="0" w:name="_heading=h.4t7pb7tunkdf" w:id="54"/>
      <w:bookmarkEnd w:id="54"/>
      <w:r w:rsidDel="00000000" w:rsidR="00000000" w:rsidRPr="00000000">
        <w:rPr>
          <w:rtl w:val="0"/>
        </w:rPr>
        <w:t xml:space="preserve">AÇÕES DESENVOLVIDAS PARA PERMANÊNCIA E ÊXITO</w:t>
      </w:r>
    </w:p>
    <w:p w:rsidR="00000000" w:rsidDel="00000000" w:rsidP="00000000" w:rsidRDefault="00000000" w:rsidRPr="00000000" w14:paraId="0000046E">
      <w:pPr>
        <w:keepNext w:val="1"/>
        <w:shd w:fill="auto" w:val="clea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Em atendimento ao Plano Estratégico de Ações de Permanência e Êxito dos estudantes do IFPB (Resolução CS/IFPB Nº 24/2019), o Campus …………………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rtl w:val="0"/>
        </w:rPr>
        <w:t xml:space="preserve">vem desenvolvendo ações diretivas, tais como:</w:t>
      </w:r>
    </w:p>
    <w:p w:rsidR="00000000" w:rsidDel="00000000" w:rsidP="00000000" w:rsidRDefault="00000000" w:rsidRPr="00000000" w14:paraId="00000470">
      <w:pPr>
        <w:keepNext w:val="0"/>
        <w:keepLines w:val="0"/>
        <w:pageBreakBefore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5.19685039370086" w:right="-48" w:hanging="425.19685039370086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Elencar as principais ações para Permanência e Êxito dos Estudantes (</w:t>
      </w:r>
      <w:r w:rsidDel="00000000" w:rsidR="00000000" w:rsidRPr="00000000">
        <w:rPr>
          <w:rFonts w:ascii="Arial" w:cs="Arial" w:eastAsia="Arial" w:hAnsi="Arial"/>
          <w:rtl w:val="0"/>
        </w:rPr>
        <w:t xml:space="preserve">Resolução CS nº 24/2019) </w:t>
      </w:r>
      <w:r w:rsidDel="00000000" w:rsidR="00000000" w:rsidRPr="00000000">
        <w:rPr>
          <w:rFonts w:ascii="Arial" w:cs="Arial" w:eastAsia="Arial" w:hAnsi="Arial"/>
          <w:rtl w:val="0"/>
        </w:rPr>
        <w:t xml:space="preserve">realizadas no </w:t>
      </w: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campus </w:t>
      </w:r>
      <w:r w:rsidDel="00000000" w:rsidR="00000000" w:rsidRPr="00000000">
        <w:rPr>
          <w:rFonts w:ascii="Arial" w:cs="Arial" w:eastAsia="Arial" w:hAnsi="Arial"/>
          <w:rtl w:val="0"/>
        </w:rPr>
        <w:t xml:space="preserve">considerando as estratégias elencadas no </w:t>
      </w:r>
      <w:r w:rsidDel="00000000" w:rsidR="00000000" w:rsidRPr="00000000">
        <w:rPr>
          <w:rFonts w:ascii="Arial" w:cs="Arial" w:eastAsia="Arial" w:hAnsi="Arial"/>
          <w:rtl w:val="0"/>
        </w:rPr>
        <w:t xml:space="preserve">PDI 2020-2024</w:t>
      </w:r>
      <w:r w:rsidDel="00000000" w:rsidR="00000000" w:rsidRPr="00000000">
        <w:rPr>
          <w:rFonts w:ascii="Arial" w:cs="Arial" w:eastAsia="Arial" w:hAnsi="Arial"/>
          <w:rtl w:val="0"/>
        </w:rPr>
        <w:t xml:space="preserve"> (p. 218-219) como estratégias de Combate à Retenção e Evasão.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1">
      <w:pPr>
        <w:keepNext w:val="0"/>
        <w:keepLines w:val="0"/>
        <w:pageBreakBefore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5.19685039370086" w:right="-48" w:hanging="425.19685039370086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Considerar a Resolução CS nº 13/2023 – PRONAPA- Descrever ações do Pronapa..</w:t>
      </w:r>
    </w:p>
    <w:p w:rsidR="00000000" w:rsidDel="00000000" w:rsidP="00000000" w:rsidRDefault="00000000" w:rsidRPr="00000000" w14:paraId="00000472">
      <w:pPr>
        <w:keepNext w:val="0"/>
        <w:keepLines w:val="0"/>
        <w:pageBreakBefore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5.19685039370086" w:right="-48" w:hanging="425.19685039370086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Considerar os programas de assistência aos estudantes ofertados no campus;</w:t>
      </w:r>
    </w:p>
    <w:p w:rsidR="00000000" w:rsidDel="00000000" w:rsidP="00000000" w:rsidRDefault="00000000" w:rsidRPr="00000000" w14:paraId="00000473">
      <w:pPr>
        <w:keepNext w:val="0"/>
        <w:keepLines w:val="0"/>
        <w:pageBreakBefore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5.19685039370086" w:right="-48" w:hanging="425.19685039370086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Considerar os programas de ensino tais como: funcionamento dos núcleos de aprendizagem; o programa jovem aprendiz, oferta de projetos de ensino,    pesquisa, extensão, inovação com quantitativos de estudantes que participam e que recebem bolsas…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4">
      <w:pPr>
        <w:pStyle w:val="Heading1"/>
        <w:keepNext w:val="1"/>
        <w:pageBreakBefore w:val="1"/>
        <w:widowControl w:val="1"/>
        <w:numPr>
          <w:ilvl w:val="0"/>
          <w:numId w:val="5"/>
        </w:numPr>
        <w:shd w:fill="auto" w:val="clear"/>
        <w:ind w:left="431"/>
        <w:rPr/>
      </w:pPr>
      <w:bookmarkStart w:colFirst="0" w:colLast="0" w:name="_heading=h.d8cu2vr3sddj" w:id="55"/>
      <w:bookmarkEnd w:id="55"/>
      <w:r w:rsidDel="00000000" w:rsidR="00000000" w:rsidRPr="00000000">
        <w:rPr>
          <w:vertAlign w:val="baseline"/>
          <w:rtl w:val="0"/>
        </w:rPr>
        <w:t xml:space="preserve">CRITÉRIOS DE APROVEITAMENTO DE CONHECIMENTOS E EXPERIÊNCIAS ANTERIORES</w:t>
      </w:r>
    </w:p>
    <w:p w:rsidR="00000000" w:rsidDel="00000000" w:rsidP="00000000" w:rsidRDefault="00000000" w:rsidRPr="00000000" w14:paraId="0000047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7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right="0" w:firstLine="72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1y810tw" w:id="56"/>
      <w:bookmarkEnd w:id="56"/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Descrever a forma de aproveitamento de conhecimentos e experiências anteriores conforme o Regimento Didático, inclusive considerando as condições de atendimento aos estudantes com deficiência</w:t>
      </w:r>
      <w:r w:rsidDel="00000000" w:rsidR="00000000" w:rsidRPr="00000000">
        <w:rPr>
          <w:rFonts w:ascii="Arial" w:cs="Arial" w:eastAsia="Arial" w:hAnsi="Arial"/>
          <w:rtl w:val="0"/>
        </w:rPr>
        <w:t xml:space="preserve">/necessidades específicas.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7">
      <w:pPr>
        <w:widowControl w:val="1"/>
        <w:shd w:fill="auto" w:val="clear"/>
        <w:ind w:left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8">
      <w:pPr>
        <w:pStyle w:val="Heading1"/>
        <w:keepNext w:val="1"/>
        <w:pageBreakBefore w:val="1"/>
        <w:widowControl w:val="1"/>
        <w:numPr>
          <w:ilvl w:val="0"/>
          <w:numId w:val="5"/>
        </w:numPr>
        <w:shd w:fill="auto" w:val="clear"/>
        <w:ind w:left="431"/>
        <w:rPr/>
      </w:pPr>
      <w:bookmarkStart w:colFirst="0" w:colLast="0" w:name="_heading=h.ef9v2edixdep" w:id="57"/>
      <w:bookmarkEnd w:id="57"/>
      <w:r w:rsidDel="00000000" w:rsidR="00000000" w:rsidRPr="00000000">
        <w:rPr>
          <w:vertAlign w:val="baseline"/>
          <w:rtl w:val="0"/>
        </w:rPr>
        <w:t xml:space="preserve">CRITÉRIOS E PROCEDIMENTOS DE AVALIAÇÃO</w:t>
      </w:r>
    </w:p>
    <w:p w:rsidR="00000000" w:rsidDel="00000000" w:rsidP="00000000" w:rsidRDefault="00000000" w:rsidRPr="00000000" w14:paraId="000004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7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Expli</w:t>
      </w:r>
      <w:r w:rsidDel="00000000" w:rsidR="00000000" w:rsidRPr="00000000">
        <w:rPr>
          <w:rFonts w:ascii="Arial" w:cs="Arial" w:eastAsia="Arial" w:hAnsi="Arial"/>
          <w:rtl w:val="0"/>
        </w:rPr>
        <w:t xml:space="preserve">citar os mecanismos de avaliação adotados pelo Campus no processo de ensino-aprendizagem.</w:t>
      </w:r>
    </w:p>
    <w:p w:rsidR="00000000" w:rsidDel="00000000" w:rsidP="00000000" w:rsidRDefault="00000000" w:rsidRPr="00000000" w14:paraId="0000047B">
      <w:pPr>
        <w:keepNext w:val="0"/>
        <w:keepLines w:val="0"/>
        <w:pageBreakBefore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5.19685039370086" w:right="-48" w:hanging="425.19685039370086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 prática da avaliação (provas, trabalhos, estudos de casos, seminários interdisciplinares, autoavaliação, etc) deve ser condizente com este PPC em sua concepção, e ainda com a avaliação dos plano de disciplinas e os seus resultados, que devem ser usados sistematicamente para a melhoria do processo ensino-aprendizagem.</w:t>
      </w:r>
    </w:p>
    <w:p w:rsidR="00000000" w:rsidDel="00000000" w:rsidP="00000000" w:rsidRDefault="00000000" w:rsidRPr="00000000" w14:paraId="0000047C">
      <w:pPr>
        <w:keepNext w:val="0"/>
        <w:keepLines w:val="0"/>
        <w:pageBreakBefore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5.19685039370086" w:right="-48" w:hanging="425.19685039370086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Mensurar práticas avaliativas de caráter inovador, com a utilização de instrumentos de avaliação diversificados, que contemplem a interdisciplinaridade, considerando normas regimentais do IFPB. </w:t>
      </w:r>
    </w:p>
    <w:p w:rsidR="00000000" w:rsidDel="00000000" w:rsidP="00000000" w:rsidRDefault="00000000" w:rsidRPr="00000000" w14:paraId="0000047D">
      <w:pPr>
        <w:keepNext w:val="0"/>
        <w:keepLines w:val="0"/>
        <w:pageBreakBefore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5.19685039370086" w:right="-48" w:hanging="425.19685039370086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Elencar critérios de aprovação e reprovação conforme Regimento Didático, para respectiva forma de ensino (integrada ou subsequente).</w:t>
      </w:r>
    </w:p>
    <w:p w:rsidR="00000000" w:rsidDel="00000000" w:rsidP="00000000" w:rsidRDefault="00000000" w:rsidRPr="00000000" w14:paraId="0000047E">
      <w:pPr>
        <w:pStyle w:val="Heading1"/>
        <w:keepNext w:val="1"/>
        <w:pageBreakBefore w:val="1"/>
        <w:widowControl w:val="1"/>
        <w:numPr>
          <w:ilvl w:val="0"/>
          <w:numId w:val="5"/>
        </w:numPr>
        <w:shd w:fill="auto" w:val="clear"/>
        <w:ind w:left="431"/>
        <w:rPr/>
      </w:pPr>
      <w:bookmarkStart w:colFirst="0" w:colLast="0" w:name="_heading=h.1iobpia6m2o9" w:id="58"/>
      <w:bookmarkEnd w:id="58"/>
      <w:r w:rsidDel="00000000" w:rsidR="00000000" w:rsidRPr="00000000">
        <w:rPr>
          <w:vertAlign w:val="baseline"/>
          <w:rtl w:val="0"/>
        </w:rPr>
        <w:t xml:space="preserve">CERTIFICADOS E DIPLOMAS</w:t>
      </w:r>
    </w:p>
    <w:p w:rsidR="00000000" w:rsidDel="00000000" w:rsidP="00000000" w:rsidRDefault="00000000" w:rsidRPr="00000000" w14:paraId="0000047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right="0" w:firstLine="72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1ci93xb" w:id="59"/>
      <w:bookmarkEnd w:id="59"/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Descrever a certificação e diplomação conforme o Regimento Didático, inclusive considerando as condições de atendimento aos estudantes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 deficiência</w:t>
      </w:r>
      <w:r w:rsidDel="00000000" w:rsidR="00000000" w:rsidRPr="00000000">
        <w:rPr>
          <w:rFonts w:ascii="Arial" w:cs="Arial" w:eastAsia="Arial" w:hAnsi="Arial"/>
          <w:rtl w:val="0"/>
        </w:rPr>
        <w:t xml:space="preserve">/necessidades específicas.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2">
      <w:pPr>
        <w:pStyle w:val="Heading1"/>
        <w:keepNext w:val="1"/>
        <w:pageBreakBefore w:val="1"/>
        <w:widowControl w:val="1"/>
        <w:numPr>
          <w:ilvl w:val="0"/>
          <w:numId w:val="5"/>
        </w:numPr>
        <w:ind w:left="431"/>
        <w:rPr/>
      </w:pPr>
      <w:bookmarkStart w:colFirst="0" w:colLast="0" w:name="_heading=h.40xjd5k3n9ld" w:id="60"/>
      <w:bookmarkEnd w:id="60"/>
      <w:r w:rsidDel="00000000" w:rsidR="00000000" w:rsidRPr="00000000">
        <w:rPr>
          <w:vertAlign w:val="baseline"/>
          <w:rtl w:val="0"/>
        </w:rPr>
        <w:t xml:space="preserve">PERFIL DO PESSOAL DOCENTE E TÉCNICO ADMINISTRATIVO</w:t>
      </w:r>
    </w:p>
    <w:p w:rsidR="00000000" w:rsidDel="00000000" w:rsidP="00000000" w:rsidRDefault="00000000" w:rsidRPr="00000000" w14:paraId="0000048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7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3whwml4" w:id="61"/>
      <w:bookmarkEnd w:id="6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4">
      <w:pPr>
        <w:pStyle w:val="Heading2"/>
        <w:keepNext w:val="1"/>
        <w:widowControl w:val="1"/>
        <w:numPr>
          <w:ilvl w:val="1"/>
          <w:numId w:val="5"/>
        </w:numPr>
        <w:ind w:left="720"/>
        <w:rPr/>
      </w:pPr>
      <w:bookmarkStart w:colFirst="0" w:colLast="0" w:name="_heading=h.4mezql6b6rxu" w:id="62"/>
      <w:bookmarkEnd w:id="62"/>
      <w:r w:rsidDel="00000000" w:rsidR="00000000" w:rsidRPr="00000000">
        <w:rPr>
          <w:vertAlign w:val="baseline"/>
          <w:rtl w:val="0"/>
        </w:rPr>
        <w:t xml:space="preserve">DOCENTE</w:t>
      </w:r>
    </w:p>
    <w:p w:rsidR="00000000" w:rsidDel="00000000" w:rsidP="00000000" w:rsidRDefault="00000000" w:rsidRPr="00000000" w14:paraId="0000048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9274.0" w:type="dxa"/>
        <w:jc w:val="left"/>
        <w:tblInd w:w="-108.0" w:type="dxa"/>
        <w:tblLayout w:type="fixed"/>
        <w:tblLook w:val="0000"/>
      </w:tblPr>
      <w:tblGrid>
        <w:gridCol w:w="3088"/>
        <w:gridCol w:w="3088"/>
        <w:gridCol w:w="3098"/>
        <w:tblGridChange w:id="0">
          <w:tblGrid>
            <w:gridCol w:w="3088"/>
            <w:gridCol w:w="3088"/>
            <w:gridCol w:w="3098"/>
          </w:tblGrid>
        </w:tblGridChange>
      </w:tblGrid>
      <w:tr>
        <w:trPr>
          <w:cantSplit w:val="0"/>
          <w:trHeight w:val="16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cccccc" w:val="clear"/>
            <w:vAlign w:val="top"/>
          </w:tcPr>
          <w:p w:rsidR="00000000" w:rsidDel="00000000" w:rsidP="00000000" w:rsidRDefault="00000000" w:rsidRPr="00000000" w14:paraId="000004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DOCENTE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cccccc" w:val="clear"/>
            <w:vAlign w:val="top"/>
          </w:tcPr>
          <w:p w:rsidR="00000000" w:rsidDel="00000000" w:rsidP="00000000" w:rsidRDefault="00000000" w:rsidRPr="00000000" w14:paraId="000004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COMPONENTE CURRICULAR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ccccc" w:val="clear"/>
            <w:vAlign w:val="top"/>
          </w:tcPr>
          <w:p w:rsidR="00000000" w:rsidDel="00000000" w:rsidP="00000000" w:rsidRDefault="00000000" w:rsidRPr="00000000" w14:paraId="000004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FORMAÇÃO / TITULAÇÃO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4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ff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ff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4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ff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4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ff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ff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4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ff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4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ff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ff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ff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4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ff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ff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4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ff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4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ff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ff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4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ff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9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2bn6wsx" w:id="63"/>
      <w:bookmarkEnd w:id="6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9">
      <w:pPr>
        <w:pStyle w:val="Heading2"/>
        <w:keepNext w:val="1"/>
        <w:widowControl w:val="1"/>
        <w:numPr>
          <w:ilvl w:val="1"/>
          <w:numId w:val="5"/>
        </w:numPr>
        <w:ind w:left="720"/>
        <w:rPr/>
      </w:pPr>
      <w:bookmarkStart w:colFirst="0" w:colLast="0" w:name="_heading=h.2rbutqvolqjh" w:id="64"/>
      <w:bookmarkEnd w:id="64"/>
      <w:r w:rsidDel="00000000" w:rsidR="00000000" w:rsidRPr="00000000">
        <w:rPr>
          <w:vertAlign w:val="baseline"/>
          <w:rtl w:val="0"/>
        </w:rPr>
        <w:t xml:space="preserve">TÉCNICO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ADMINISTRATIVO</w:t>
      </w:r>
    </w:p>
    <w:p w:rsidR="00000000" w:rsidDel="00000000" w:rsidP="00000000" w:rsidRDefault="00000000" w:rsidRPr="00000000" w14:paraId="0000049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9274.0" w:type="dxa"/>
        <w:jc w:val="left"/>
        <w:tblInd w:w="-108.0" w:type="dxa"/>
        <w:tblLayout w:type="fixed"/>
        <w:tblLook w:val="0000"/>
      </w:tblPr>
      <w:tblGrid>
        <w:gridCol w:w="3088"/>
        <w:gridCol w:w="3088"/>
        <w:gridCol w:w="3098"/>
        <w:tblGridChange w:id="0">
          <w:tblGrid>
            <w:gridCol w:w="3088"/>
            <w:gridCol w:w="3088"/>
            <w:gridCol w:w="3098"/>
          </w:tblGrid>
        </w:tblGridChange>
      </w:tblGrid>
      <w:tr>
        <w:trPr>
          <w:cantSplit w:val="0"/>
          <w:trHeight w:val="16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cccccc" w:val="clear"/>
            <w:vAlign w:val="top"/>
          </w:tcPr>
          <w:p w:rsidR="00000000" w:rsidDel="00000000" w:rsidP="00000000" w:rsidRDefault="00000000" w:rsidRPr="00000000" w14:paraId="000004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SERVIDOR (A)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cccccc" w:val="clear"/>
            <w:vAlign w:val="top"/>
          </w:tcPr>
          <w:p w:rsidR="00000000" w:rsidDel="00000000" w:rsidP="00000000" w:rsidRDefault="00000000" w:rsidRPr="00000000" w14:paraId="000004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FUNÇÃO / ATRIBUIÇÃO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ccccc" w:val="clear"/>
            <w:vAlign w:val="top"/>
          </w:tcPr>
          <w:p w:rsidR="00000000" w:rsidDel="00000000" w:rsidP="00000000" w:rsidRDefault="00000000" w:rsidRPr="00000000" w14:paraId="000004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FORMAÇÃO / TITULAÇÃO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4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ff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ff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4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ff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4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ff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ff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ff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4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ff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4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ff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ff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ff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ff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4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ff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ff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ff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4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ff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4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ff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ff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ff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4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ff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4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ff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ff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ff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4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ff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B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qsh70q" w:id="65"/>
      <w:bookmarkEnd w:id="6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6">
      <w:pPr>
        <w:pStyle w:val="Heading1"/>
        <w:keepNext w:val="1"/>
        <w:pageBreakBefore w:val="1"/>
        <w:widowControl w:val="1"/>
        <w:numPr>
          <w:ilvl w:val="0"/>
          <w:numId w:val="5"/>
        </w:numPr>
        <w:ind w:left="431"/>
        <w:rPr/>
      </w:pPr>
      <w:bookmarkStart w:colFirst="0" w:colLast="0" w:name="_heading=h.81vjm0jsbg13" w:id="66"/>
      <w:bookmarkEnd w:id="66"/>
      <w:r w:rsidDel="00000000" w:rsidR="00000000" w:rsidRPr="00000000">
        <w:rPr>
          <w:vertAlign w:val="baseline"/>
          <w:rtl w:val="0"/>
        </w:rPr>
        <w:t xml:space="preserve">BIBLIOTECA</w:t>
      </w:r>
    </w:p>
    <w:p w:rsidR="00000000" w:rsidDel="00000000" w:rsidP="00000000" w:rsidRDefault="00000000" w:rsidRPr="00000000" w14:paraId="000004B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Descrever a infraestrutura </w:t>
      </w:r>
      <w:r w:rsidDel="00000000" w:rsidR="00000000" w:rsidRPr="00000000">
        <w:rPr>
          <w:rFonts w:ascii="Arial" w:cs="Arial" w:eastAsia="Arial" w:hAnsi="Arial"/>
          <w:rtl w:val="0"/>
        </w:rPr>
        <w:t xml:space="preserve">física (sala de estudo em grupo, cabines de estudo individual, quantidade de mesas no salão de estudo e terminais de pesquisa e acesso a informação)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equipamentos de acessibilidade (</w:t>
      </w:r>
      <w:r w:rsidDel="00000000" w:rsidR="00000000" w:rsidRPr="00000000">
        <w:rPr>
          <w:rFonts w:ascii="Arial" w:cs="Arial" w:eastAsia="Arial" w:hAnsi="Arial"/>
          <w:rtl w:val="0"/>
        </w:rPr>
        <w:t xml:space="preserve">plataforma de elevação para pessoas com mobilidade reduzida, rampas, lupa entre outros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), acervo info</w:t>
      </w:r>
      <w:r w:rsidDel="00000000" w:rsidR="00000000" w:rsidRPr="00000000">
        <w:rPr>
          <w:rFonts w:ascii="Arial" w:cs="Arial" w:eastAsia="Arial" w:hAnsi="Arial"/>
          <w:rtl w:val="0"/>
        </w:rPr>
        <w:t xml:space="preserve">rmacional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rtl w:val="0"/>
        </w:rPr>
        <w:t xml:space="preserve">físico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rtl w:val="0"/>
        </w:rPr>
        <w:t xml:space="preserve">institucional e virtual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apresenta</w:t>
      </w:r>
      <w:r w:rsidDel="00000000" w:rsidR="00000000" w:rsidRPr="00000000">
        <w:rPr>
          <w:rFonts w:ascii="Arial" w:cs="Arial" w:eastAsia="Arial" w:hAnsi="Arial"/>
          <w:rtl w:val="0"/>
        </w:rPr>
        <w:t xml:space="preserve">ndo os sistemas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 acesso à esses  acervos (siste</w:t>
      </w:r>
      <w:r w:rsidDel="00000000" w:rsidR="00000000" w:rsidRPr="00000000">
        <w:rPr>
          <w:rFonts w:ascii="Arial" w:cs="Arial" w:eastAsia="Arial" w:hAnsi="Arial"/>
          <w:rtl w:val="0"/>
        </w:rPr>
        <w:t xml:space="preserve">ma de gerenciamento de bibliotecas e dados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Fonts w:ascii="Arial" w:cs="Arial" w:eastAsia="Arial" w:hAnsi="Arial"/>
          <w:rtl w:val="0"/>
        </w:rPr>
        <w:t xml:space="preserve">atendendo às necessidades específicas da comunidade.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1pxezwc" w:id="67"/>
      <w:bookmarkEnd w:id="6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B">
      <w:pPr>
        <w:pStyle w:val="Heading1"/>
        <w:keepNext w:val="1"/>
        <w:pageBreakBefore w:val="1"/>
        <w:widowControl w:val="1"/>
        <w:numPr>
          <w:ilvl w:val="0"/>
          <w:numId w:val="5"/>
        </w:numPr>
        <w:shd w:fill="auto" w:val="clear"/>
        <w:ind w:left="431"/>
        <w:rPr/>
      </w:pPr>
      <w:bookmarkStart w:colFirst="0" w:colLast="0" w:name="_heading=h.ubtp44mxifxn" w:id="68"/>
      <w:bookmarkEnd w:id="68"/>
      <w:r w:rsidDel="00000000" w:rsidR="00000000" w:rsidRPr="00000000">
        <w:rPr>
          <w:vertAlign w:val="baseline"/>
          <w:rtl w:val="0"/>
        </w:rPr>
        <w:t xml:space="preserve">INFRAESTRUTURA</w:t>
      </w:r>
    </w:p>
    <w:p w:rsidR="00000000" w:rsidDel="00000000" w:rsidP="00000000" w:rsidRDefault="00000000" w:rsidRPr="00000000" w14:paraId="000004B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Indicar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 exi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stência d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4"/>
          <w:szCs w:val="24"/>
          <w:u w:val="none"/>
          <w:vertAlign w:val="baseline"/>
          <w:rtl w:val="0"/>
        </w:rPr>
        <w:t xml:space="preserve">a infraestrutura mínima exigida pelo Catálogo Nacional dos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4"/>
          <w:szCs w:val="24"/>
          <w:u w:val="none"/>
          <w:vertAlign w:val="baseline"/>
          <w:rtl w:val="0"/>
        </w:rPr>
        <w:t xml:space="preserve">Cursos Técni</w:t>
      </w:r>
      <w:r w:rsidDel="00000000" w:rsidR="00000000" w:rsidRPr="00000000">
        <w:rPr>
          <w:rFonts w:ascii="Arial" w:cs="Arial" w:eastAsia="Arial" w:hAnsi="Arial"/>
          <w:rtl w:val="0"/>
        </w:rPr>
        <w:t xml:space="preserve">cos </w:t>
      </w:r>
      <w:r w:rsidDel="00000000" w:rsidR="00000000" w:rsidRPr="00000000">
        <w:rPr>
          <w:rFonts w:ascii="Arial" w:cs="Arial" w:eastAsia="Arial" w:hAnsi="Arial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rtl w:val="0"/>
        </w:rPr>
        <w:t xml:space="preserve">e.g.</w:t>
      </w:r>
      <w:r w:rsidDel="00000000" w:rsidR="00000000" w:rsidRPr="00000000">
        <w:rPr>
          <w:rFonts w:ascii="Arial" w:cs="Arial" w:eastAsia="Arial" w:hAnsi="Arial"/>
          <w:rtl w:val="0"/>
        </w:rPr>
        <w:t xml:space="preserve"> laboratórios, salas, acervo físico ou virtual específico do curso e atualizado na Biblioteca do Campus). </w:t>
      </w:r>
    </w:p>
    <w:p w:rsidR="00000000" w:rsidDel="00000000" w:rsidP="00000000" w:rsidRDefault="00000000" w:rsidRPr="00000000" w14:paraId="000004B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Quando houver oferta de componentes curriculares em EaD, deve ser informado: </w:t>
      </w:r>
    </w:p>
    <w:p w:rsidR="00000000" w:rsidDel="00000000" w:rsidP="00000000" w:rsidRDefault="00000000" w:rsidRPr="00000000" w14:paraId="000004BF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5.19685039370086" w:right="0" w:hanging="425.19685039370086"/>
        <w:jc w:val="both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 infraestrutura física e tecnológica a ser disponibilizada pela Reitoria, pelo campus ofertante e pelos polos para viabilizar a oferta; </w:t>
      </w:r>
    </w:p>
    <w:p w:rsidR="00000000" w:rsidDel="00000000" w:rsidP="00000000" w:rsidRDefault="00000000" w:rsidRPr="00000000" w14:paraId="000004C0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5.19685039370086" w:right="0" w:hanging="425.19685039370086"/>
        <w:jc w:val="both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Os espaços nos campi e nos polos utilizados pelos discentes para a realização das atividades do curso. </w:t>
      </w:r>
    </w:p>
    <w:p w:rsidR="00000000" w:rsidDel="00000000" w:rsidP="00000000" w:rsidRDefault="00000000" w:rsidRPr="00000000" w14:paraId="000004C1">
      <w:pPr>
        <w:pStyle w:val="Heading1"/>
        <w:keepNext w:val="1"/>
        <w:pageBreakBefore w:val="1"/>
        <w:widowControl w:val="1"/>
        <w:numPr>
          <w:ilvl w:val="0"/>
          <w:numId w:val="5"/>
        </w:numPr>
        <w:ind w:left="431"/>
        <w:rPr/>
      </w:pPr>
      <w:bookmarkStart w:colFirst="0" w:colLast="0" w:name="_heading=h.ucuctdy8dlgz" w:id="69"/>
      <w:bookmarkEnd w:id="69"/>
      <w:r w:rsidDel="00000000" w:rsidR="00000000" w:rsidRPr="00000000">
        <w:rPr>
          <w:vertAlign w:val="baseline"/>
          <w:rtl w:val="0"/>
        </w:rPr>
        <w:t xml:space="preserve">REFERÊNCIAS</w:t>
      </w:r>
    </w:p>
    <w:p w:rsidR="00000000" w:rsidDel="00000000" w:rsidP="00000000" w:rsidRDefault="00000000" w:rsidRPr="00000000" w14:paraId="000004C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Inserir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as referências utilizadas na elaboração da proposta deste PPC, observando as normativas que orientam as formas de ensino (integrada ou subsequente).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4">
      <w:pPr>
        <w:pStyle w:val="Heading1"/>
        <w:keepNext w:val="1"/>
        <w:pageBreakBefore w:val="1"/>
        <w:widowControl w:val="1"/>
        <w:ind w:left="0" w:hanging="15"/>
        <w:jc w:val="center"/>
        <w:rPr>
          <w:vertAlign w:val="baseline"/>
        </w:rPr>
      </w:pPr>
      <w:bookmarkStart w:colFirst="0" w:colLast="0" w:name="_heading=h.qe7w8dfdk8y" w:id="70"/>
      <w:bookmarkEnd w:id="70"/>
      <w:r w:rsidDel="00000000" w:rsidR="00000000" w:rsidRPr="00000000">
        <w:rPr>
          <w:vertAlign w:val="baseline"/>
          <w:rtl w:val="0"/>
        </w:rPr>
        <w:t xml:space="preserve">ANEXO I - PLANOS DE DISCIPLINAS</w:t>
      </w:r>
    </w:p>
    <w:p w:rsidR="00000000" w:rsidDel="00000000" w:rsidP="00000000" w:rsidRDefault="00000000" w:rsidRPr="00000000" w14:paraId="000004C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6">
      <w:pPr>
        <w:keepNext w:val="0"/>
        <w:keepLines w:val="0"/>
        <w:pageBreakBefore w:val="0"/>
        <w:widowControl w:val="0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5.19685039370086" w:right="0" w:hanging="425.19685039370086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4"/>
          <w:szCs w:val="24"/>
          <w:u w:val="none"/>
          <w:vertAlign w:val="baseline"/>
          <w:rtl w:val="0"/>
        </w:rPr>
        <w:t xml:space="preserve">As informações devem estar alinhadas </w:t>
      </w:r>
      <w:r w:rsidDel="00000000" w:rsidR="00000000" w:rsidRPr="00000000">
        <w:rPr>
          <w:rFonts w:ascii="Arial" w:cs="Arial" w:eastAsia="Arial" w:hAnsi="Arial"/>
          <w:rtl w:val="0"/>
        </w:rPr>
        <w:t xml:space="preserve">à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4"/>
          <w:szCs w:val="24"/>
          <w:u w:val="none"/>
          <w:vertAlign w:val="baseline"/>
          <w:rtl w:val="0"/>
        </w:rPr>
        <w:t xml:space="preserve"> MATRIZ CURRICULAR (ordem de oferta, nomenclatura, carga horária).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7">
      <w:pPr>
        <w:keepNext w:val="0"/>
        <w:keepLines w:val="0"/>
        <w:pageBreakBefore w:val="0"/>
        <w:widowControl w:val="0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5.19685039370086" w:right="0" w:hanging="425.19685039370086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Evitar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4"/>
          <w:szCs w:val="24"/>
          <w:u w:val="none"/>
          <w:vertAlign w:val="baseline"/>
          <w:rtl w:val="0"/>
        </w:rPr>
        <w:t xml:space="preserve"> abreviações das nomenclaturas, tanto na MATRIZ CURRICULAR quanto nos Planos de Disciplinas.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8">
      <w:pPr>
        <w:keepNext w:val="0"/>
        <w:keepLines w:val="0"/>
        <w:pageBreakBefore w:val="0"/>
        <w:widowControl w:val="0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5.19685039370086" w:right="0" w:hanging="425.19685039370086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Todas as informações contidas nos DADOS DO COMPONENTE CURRICULAR devem ser preenchidas.</w:t>
      </w:r>
    </w:p>
    <w:p w:rsidR="00000000" w:rsidDel="00000000" w:rsidP="00000000" w:rsidRDefault="00000000" w:rsidRPr="00000000" w14:paraId="000004C9">
      <w:pPr>
        <w:keepNext w:val="0"/>
        <w:keepLines w:val="0"/>
        <w:pageBreakBefore w:val="0"/>
        <w:widowControl w:val="0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5.19685039370086" w:right="0" w:hanging="425.19685039370086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Quando houver oferta de componente curricular em EaD, informar a carga horária, metodologia de ensino, avaliação,  infraestrutura e acervo.</w:t>
      </w:r>
    </w:p>
    <w:p w:rsidR="00000000" w:rsidDel="00000000" w:rsidP="00000000" w:rsidRDefault="00000000" w:rsidRPr="00000000" w14:paraId="000004CA">
      <w:pPr>
        <w:shd w:fill="auto" w:val="clea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9820.0" w:type="dxa"/>
        <w:jc w:val="left"/>
        <w:tblInd w:w="-122.0" w:type="dxa"/>
        <w:tblLayout w:type="fixed"/>
        <w:tblLook w:val="0000"/>
      </w:tblPr>
      <w:tblGrid>
        <w:gridCol w:w="9820"/>
        <w:tblGridChange w:id="0">
          <w:tblGrid>
            <w:gridCol w:w="9820"/>
          </w:tblGrid>
        </w:tblGridChange>
      </w:tblGrid>
      <w:tr>
        <w:trPr>
          <w:cantSplit w:val="0"/>
          <w:trHeight w:val="375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C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Dados do Componente Curricular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C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Nome: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C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Curso: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C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smallCaps w:val="0"/>
                <w:strike w:val="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sz w:val="24"/>
                <w:szCs w:val="24"/>
                <w:u w:val="none"/>
                <w:vertAlign w:val="baseline"/>
                <w:rtl w:val="0"/>
              </w:rPr>
              <w:t xml:space="preserve">Ano/</w:t>
            </w: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sz w:val="24"/>
                <w:szCs w:val="24"/>
                <w:u w:val="none"/>
                <w:vertAlign w:val="baseline"/>
                <w:rtl w:val="0"/>
              </w:rPr>
              <w:t xml:space="preserve">Semestre</w:t>
            </w: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sz w:val="24"/>
                <w:szCs w:val="24"/>
                <w:u w:val="none"/>
                <w:vertAlign w:val="baseline"/>
                <w:rtl w:val="0"/>
              </w:rPr>
              <w:t xml:space="preserve">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C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Carga Horária:                                                                  </w:t>
            </w: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Carga Horária EaD: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D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Docente Responsável:</w:t>
            </w:r>
          </w:p>
        </w:tc>
      </w:tr>
    </w:tbl>
    <w:p w:rsidR="00000000" w:rsidDel="00000000" w:rsidP="00000000" w:rsidRDefault="00000000" w:rsidRPr="00000000" w14:paraId="000004D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9820.0" w:type="dxa"/>
        <w:jc w:val="left"/>
        <w:tblInd w:w="-122.0" w:type="dxa"/>
        <w:tblLayout w:type="fixed"/>
        <w:tblLook w:val="0000"/>
      </w:tblPr>
      <w:tblGrid>
        <w:gridCol w:w="9820"/>
        <w:tblGridChange w:id="0">
          <w:tblGrid>
            <w:gridCol w:w="982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4D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Ementa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4D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D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Serve como a apresentação do componente curricular.</w:t>
            </w:r>
          </w:p>
          <w:p w:rsidR="00000000" w:rsidDel="00000000" w:rsidP="00000000" w:rsidRDefault="00000000" w:rsidRPr="00000000" w14:paraId="000004D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Enunciado sucinto contextualizando e sumariando os conteúdos que constituem o  componente curricular.</w:t>
            </w:r>
          </w:p>
          <w:p w:rsidR="00000000" w:rsidDel="00000000" w:rsidP="00000000" w:rsidRDefault="00000000" w:rsidRPr="00000000" w14:paraId="000004D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 ementa deve ser redigida no formato dissertativo e não como uma lista de títulos.</w:t>
            </w:r>
          </w:p>
          <w:p w:rsidR="00000000" w:rsidDel="00000000" w:rsidP="00000000" w:rsidRDefault="00000000" w:rsidRPr="00000000" w14:paraId="000004D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D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9820.0" w:type="dxa"/>
        <w:jc w:val="left"/>
        <w:tblInd w:w="-122.0" w:type="dxa"/>
        <w:tblLayout w:type="fixed"/>
        <w:tblLook w:val="0000"/>
      </w:tblPr>
      <w:tblGrid>
        <w:gridCol w:w="9820"/>
        <w:tblGridChange w:id="0">
          <w:tblGrid>
            <w:gridCol w:w="982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4D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Objetivos de ensino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4D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both"/>
              <w:rPr>
                <w:rFonts w:ascii="Arial" w:cs="Arial" w:eastAsia="Arial" w:hAnsi="Arial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D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6" w:right="0" w:firstLine="0"/>
              <w:jc w:val="both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Entende-se por objetivos a definição dos resultados esperados no final do tempo previsto para o componente curricular. Os objetivos serão objetos da avaliação do rendimento escolar. Devem expressar os conhecimentos, as habilidades e os hábitos/postura a serem incorporados/assimilados no decorrer do processo ensino aprendizagem.</w:t>
            </w:r>
          </w:p>
          <w:p w:rsidR="00000000" w:rsidDel="00000000" w:rsidP="00000000" w:rsidRDefault="00000000" w:rsidRPr="00000000" w14:paraId="000004D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D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6" w:right="0" w:firstLine="0"/>
              <w:jc w:val="both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Geral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D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D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429"/>
              </w:tabs>
              <w:spacing w:after="0" w:before="0" w:line="240" w:lineRule="auto"/>
              <w:ind w:left="709" w:right="0" w:hanging="283"/>
              <w:jc w:val="both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Esclarece e determina de modo amplo a contribuição dos temas do componente curricular no alcance das metas de ensino do Curso em um determinado período de tempo.</w:t>
            </w:r>
          </w:p>
          <w:p w:rsidR="00000000" w:rsidDel="00000000" w:rsidP="00000000" w:rsidRDefault="00000000" w:rsidRPr="00000000" w14:paraId="000004E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429"/>
              </w:tabs>
              <w:spacing w:after="0" w:before="0" w:line="240" w:lineRule="auto"/>
              <w:ind w:left="709" w:right="0" w:hanging="283"/>
              <w:jc w:val="both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São estruturados por verbos que dão id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</w:t>
            </w: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ia ampla e de difícil mensuração (compreender, saber, atualizar, valorizar, fomentar, incluir, etc.)</w:t>
            </w:r>
          </w:p>
          <w:p w:rsidR="00000000" w:rsidDel="00000000" w:rsidP="00000000" w:rsidRDefault="00000000" w:rsidRPr="00000000" w14:paraId="000004E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E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6" w:right="0" w:firstLine="0"/>
              <w:jc w:val="both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Específicos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E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E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429"/>
              </w:tabs>
              <w:spacing w:after="0" w:before="0" w:line="240" w:lineRule="auto"/>
              <w:ind w:left="709" w:right="0" w:hanging="283"/>
              <w:jc w:val="both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São objetivos de curto prazo, relativos à seção de conhecimentos, habilidades, atitudes/posturas e habilidades motoras necessárias a uma determinada temática, explicitando desempenhos finais observáveis e mensuráveis.</w:t>
            </w:r>
          </w:p>
          <w:p w:rsidR="00000000" w:rsidDel="00000000" w:rsidP="00000000" w:rsidRDefault="00000000" w:rsidRPr="00000000" w14:paraId="000004E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429"/>
              </w:tabs>
              <w:spacing w:after="0" w:before="0" w:line="240" w:lineRule="auto"/>
              <w:ind w:left="709" w:right="0" w:hanging="283"/>
              <w:jc w:val="both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Devem ser redigidos com referência ao que </w:t>
            </w:r>
            <w:r w:rsidDel="00000000" w:rsidR="00000000" w:rsidRPr="00000000">
              <w:rPr>
                <w:rFonts w:ascii="Arial" w:cs="Arial" w:eastAsia="Arial" w:hAnsi="Arial"/>
                <w:i w:val="1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se espera dos estudantes ao final </w:t>
            </w: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 cada unidade, ou tópico, ou prática (fazer, escrever, identificar, selecionar, classificar, ordenar, etc.)</w:t>
            </w:r>
          </w:p>
          <w:p w:rsidR="00000000" w:rsidDel="00000000" w:rsidP="00000000" w:rsidRDefault="00000000" w:rsidRPr="00000000" w14:paraId="000004E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9" w:right="0" w:firstLine="0"/>
              <w:jc w:val="both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E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9820.0" w:type="dxa"/>
        <w:jc w:val="left"/>
        <w:tblInd w:w="-122.0" w:type="dxa"/>
        <w:tblLayout w:type="fixed"/>
        <w:tblLook w:val="0000"/>
      </w:tblPr>
      <w:tblGrid>
        <w:gridCol w:w="9820"/>
        <w:tblGridChange w:id="0">
          <w:tblGrid>
            <w:gridCol w:w="982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4E9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Conteúdo Programático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4E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678"/>
                <w:tab w:val="right" w:leader="none" w:pos="8930"/>
              </w:tabs>
              <w:spacing w:after="0" w:before="0" w:line="240" w:lineRule="auto"/>
              <w:ind w:left="426" w:right="0" w:firstLine="0"/>
              <w:jc w:val="both"/>
              <w:rPr>
                <w:rFonts w:ascii="Arial" w:cs="Arial" w:eastAsia="Arial" w:hAnsi="Arial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E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E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800"/>
              </w:tabs>
              <w:spacing w:after="0" w:before="0" w:line="240" w:lineRule="auto"/>
              <w:ind w:left="900" w:right="0" w:hanging="474"/>
              <w:jc w:val="both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Conteúdo Programático é a especificação dos temas que compõem o programa educativo.</w:t>
            </w:r>
          </w:p>
          <w:p w:rsidR="00000000" w:rsidDel="00000000" w:rsidP="00000000" w:rsidRDefault="00000000" w:rsidRPr="00000000" w14:paraId="000004E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800"/>
              </w:tabs>
              <w:spacing w:after="0" w:before="0" w:line="240" w:lineRule="auto"/>
              <w:ind w:left="900" w:right="0" w:hanging="474"/>
              <w:jc w:val="both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Especificação dos temas: assuntos/conhecimentos, técnicas e normas 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selecionadas</w:t>
            </w: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para alcançar os objetivos definidos.</w:t>
            </w:r>
          </w:p>
          <w:p w:rsidR="00000000" w:rsidDel="00000000" w:rsidP="00000000" w:rsidRDefault="00000000" w:rsidRPr="00000000" w14:paraId="000004E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800"/>
              </w:tabs>
              <w:spacing w:after="0" w:before="0" w:line="240" w:lineRule="auto"/>
              <w:ind w:left="900" w:right="0" w:hanging="474"/>
              <w:jc w:val="both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As informações serão disponibilizadas no formato de Unidades, itens e subitens, se possível indicando a respectiva carga horária. Deve-se manter coerência com programas anteriores, sequência lógica e respeito aos tempos de aprendizagem e articulação com o 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PPC.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E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F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4"/>
        <w:tblW w:w="9820.0" w:type="dxa"/>
        <w:jc w:val="left"/>
        <w:tblInd w:w="-122.0" w:type="dxa"/>
        <w:tblLayout w:type="fixed"/>
        <w:tblLook w:val="0000"/>
      </w:tblPr>
      <w:tblGrid>
        <w:gridCol w:w="9820"/>
        <w:tblGridChange w:id="0">
          <w:tblGrid>
            <w:gridCol w:w="982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4F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Metodologia de Ensino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4F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678"/>
                <w:tab w:val="right" w:leader="none" w:pos="8930"/>
              </w:tabs>
              <w:spacing w:after="0" w:before="0" w:line="240" w:lineRule="auto"/>
              <w:ind w:left="426" w:right="0" w:firstLine="0"/>
              <w:jc w:val="both"/>
              <w:rPr>
                <w:rFonts w:ascii="Arial" w:cs="Arial" w:eastAsia="Arial" w:hAnsi="Arial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F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F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800"/>
              </w:tabs>
              <w:spacing w:after="0" w:before="0" w:line="240" w:lineRule="auto"/>
              <w:ind w:left="900" w:right="0" w:hanging="474"/>
              <w:jc w:val="both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Procedimentos 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didáticos -</w:t>
            </w: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as formas como serão trabalhados os conteúdos, visando ao alcance dos objetivos.</w:t>
            </w:r>
          </w:p>
          <w:p w:rsidR="00000000" w:rsidDel="00000000" w:rsidP="00000000" w:rsidRDefault="00000000" w:rsidRPr="00000000" w14:paraId="000004F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800"/>
              </w:tabs>
              <w:spacing w:after="0" w:before="0" w:line="240" w:lineRule="auto"/>
              <w:ind w:left="900" w:right="0" w:hanging="474"/>
              <w:jc w:val="both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São os meios utilizados em sala de aula para facilitar a aprendizagem dos estudantes, ou seja, para conduzi-los em direção aos objetivos da aula ou do conjunto de aulas da disciplina;</w:t>
            </w:r>
          </w:p>
          <w:p w:rsidR="00000000" w:rsidDel="00000000" w:rsidP="00000000" w:rsidRDefault="00000000" w:rsidRPr="00000000" w14:paraId="000004F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702"/>
              </w:tabs>
              <w:spacing w:after="0" w:before="0" w:line="240" w:lineRule="auto"/>
              <w:ind w:left="851" w:right="0" w:hanging="425"/>
              <w:jc w:val="both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Indicam-se os tipos de aulas (expositivas, dialogadas, ilustradas com recursos audiovisuais), as atividades (leituras e discussões de textos, pesquisas e trabalhos individuais e grupais, seminários, laboratórios de vivências, problematizações, dinâmicas de grupos, dentre outras), os locais das atividades e os recursos didáticos (meios ou materiais de ensino, meios 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audiovisuais</w:t>
            </w: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).</w:t>
            </w:r>
          </w:p>
          <w:p w:rsidR="00000000" w:rsidDel="00000000" w:rsidP="00000000" w:rsidRDefault="00000000" w:rsidRPr="00000000" w14:paraId="000004F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F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5"/>
        <w:tblW w:w="9820.0" w:type="dxa"/>
        <w:jc w:val="left"/>
        <w:tblInd w:w="-122.0" w:type="dxa"/>
        <w:tblLayout w:type="fixed"/>
        <w:tblLook w:val="0000"/>
      </w:tblPr>
      <w:tblGrid>
        <w:gridCol w:w="9820"/>
        <w:tblGridChange w:id="0">
          <w:tblGrid>
            <w:gridCol w:w="982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4F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Avaliação do Processo de Ensino e Aprendizagem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4F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678"/>
                <w:tab w:val="right" w:leader="none" w:pos="8930"/>
              </w:tabs>
              <w:spacing w:after="0" w:before="0" w:line="240" w:lineRule="auto"/>
              <w:ind w:left="426" w:right="0" w:firstLine="0"/>
              <w:jc w:val="both"/>
              <w:rPr>
                <w:rFonts w:ascii="Arial" w:cs="Arial" w:eastAsia="Arial" w:hAnsi="Arial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F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160"/>
              </w:tabs>
              <w:spacing w:after="0" w:before="0" w:line="240" w:lineRule="auto"/>
              <w:ind w:left="720" w:right="0" w:hanging="360"/>
              <w:jc w:val="both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Especificam-se os critérios e as situações de avaliação possíveis (provas, trabalhos, relatórios de práticas, pesquisas, seminários).</w:t>
            </w:r>
          </w:p>
          <w:p w:rsidR="00000000" w:rsidDel="00000000" w:rsidP="00000000" w:rsidRDefault="00000000" w:rsidRPr="00000000" w14:paraId="000004F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160"/>
              </w:tabs>
              <w:spacing w:after="0" w:before="0" w:line="240" w:lineRule="auto"/>
              <w:ind w:left="720" w:right="0" w:hanging="360"/>
              <w:jc w:val="both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Indica-se a periodicidade conforme carga horária/número de verificações de aprendizagem do componente curricular (mensal, bimestral, ao término da disciplina), conforme define o Regulamento Didático.</w:t>
            </w:r>
          </w:p>
          <w:p w:rsidR="00000000" w:rsidDel="00000000" w:rsidP="00000000" w:rsidRDefault="00000000" w:rsidRPr="00000000" w14:paraId="000004F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160"/>
              </w:tabs>
              <w:spacing w:after="0" w:before="0" w:line="240" w:lineRule="auto"/>
              <w:ind w:left="720" w:right="0" w:hanging="360"/>
              <w:jc w:val="both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Definição de procedimento(s) para se obterem informações qualificadas sobre o nível de aproveitamento do alunado, de forma a aferir seu progresso e suas dificuldades, em relação aos objetivos propostos e aos conteúdos específicos, bem como a refletir a metodologia de ensino e a adequação do(s) instrumentos de verificação de aprendizagem.</w:t>
            </w:r>
          </w:p>
          <w:p w:rsidR="00000000" w:rsidDel="00000000" w:rsidP="00000000" w:rsidRDefault="00000000" w:rsidRPr="00000000" w14:paraId="000004F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160"/>
              </w:tabs>
              <w:spacing w:after="0" w:before="0" w:line="240" w:lineRule="auto"/>
              <w:ind w:left="720" w:right="0" w:hanging="360"/>
              <w:jc w:val="both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Define-se a intencionalidade de flexibilidade quanto ao conteúdo, à metodologia e aos recursos utilizados em face da apreciação qualitativa/diagnóstica dos resultados alcançados e dos objetivos.</w:t>
            </w:r>
          </w:p>
          <w:p w:rsidR="00000000" w:rsidDel="00000000" w:rsidP="00000000" w:rsidRDefault="00000000" w:rsidRPr="00000000" w14:paraId="000004F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160"/>
              </w:tabs>
              <w:spacing w:after="0" w:before="0" w:line="240" w:lineRule="auto"/>
              <w:ind w:left="720" w:right="0" w:firstLine="0"/>
              <w:jc w:val="both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50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6"/>
        <w:tblW w:w="9820.0" w:type="dxa"/>
        <w:jc w:val="left"/>
        <w:tblInd w:w="-122.0" w:type="dxa"/>
        <w:tblLayout w:type="fixed"/>
        <w:tblLook w:val="0000"/>
      </w:tblPr>
      <w:tblGrid>
        <w:gridCol w:w="9820"/>
        <w:tblGridChange w:id="0">
          <w:tblGrid>
            <w:gridCol w:w="982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501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Recursos Didáticos Necessários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2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5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firstLine="0"/>
              <w:jc w:val="center"/>
              <w:rPr>
                <w:rFonts w:ascii="Arial" w:cs="Arial" w:eastAsia="Arial" w:hAnsi="Arial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Físicos, humanos e materiais</w:t>
            </w:r>
          </w:p>
          <w:p w:rsidR="00000000" w:rsidDel="00000000" w:rsidP="00000000" w:rsidRDefault="00000000" w:rsidRPr="00000000" w14:paraId="000005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5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7"/>
        <w:tblW w:w="9820.0" w:type="dxa"/>
        <w:jc w:val="left"/>
        <w:tblInd w:w="-122.0" w:type="dxa"/>
        <w:tblLayout w:type="fixed"/>
        <w:tblLook w:val="0000"/>
      </w:tblPr>
      <w:tblGrid>
        <w:gridCol w:w="9820"/>
        <w:tblGridChange w:id="0">
          <w:tblGrid>
            <w:gridCol w:w="982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5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Bibliografia*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1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Básica (Mínimo 3 livros)</w:t>
            </w:r>
          </w:p>
          <w:p w:rsidR="00000000" w:rsidDel="00000000" w:rsidP="00000000" w:rsidRDefault="00000000" w:rsidRPr="00000000" w14:paraId="000005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0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294"/>
              <w:jc w:val="both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Livros e outras fontes que os estudantes deverão consultar obrigatoriamente, devendo incluir obras que fazem parte do acervo da Biblioteca da instituição.</w:t>
            </w:r>
          </w:p>
          <w:p w:rsidR="00000000" w:rsidDel="00000000" w:rsidP="00000000" w:rsidRDefault="00000000" w:rsidRPr="00000000" w14:paraId="000005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Complementar (Mínimo 5 livros ou outras fontes)</w:t>
            </w:r>
          </w:p>
          <w:p w:rsidR="00000000" w:rsidDel="00000000" w:rsidP="00000000" w:rsidRDefault="00000000" w:rsidRPr="00000000" w14:paraId="000005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1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294"/>
              <w:jc w:val="both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Citar outras obras (livros ou periódicos) elaborados seguindo a norma ABNT.</w:t>
            </w:r>
          </w:p>
          <w:p w:rsidR="00000000" w:rsidDel="00000000" w:rsidP="00000000" w:rsidRDefault="00000000" w:rsidRPr="00000000" w14:paraId="0000051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294"/>
              <w:jc w:val="both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Outras Fontes - Softwares, vídeos, peças, anais, recursos áudios-visuais, glossários, bases de dados, que poderão ser utilizadas.</w:t>
            </w:r>
          </w:p>
          <w:p w:rsidR="00000000" w:rsidDel="00000000" w:rsidP="00000000" w:rsidRDefault="00000000" w:rsidRPr="00000000" w14:paraId="000005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mallCaps w:val="1"/>
                <w:rtl w:val="0"/>
              </w:rPr>
              <w:t xml:space="preserve">* 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Recomenda-se evitar listas extensas, uma vez que os títulos citados deverão constar na Biblioteca.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5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16">
      <w:pPr>
        <w:pStyle w:val="Heading1"/>
        <w:keepNext w:val="1"/>
        <w:keepLines w:val="1"/>
        <w:pageBreakBefore w:val="1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15"/>
        <w:jc w:val="center"/>
        <w:rPr>
          <w:vertAlign w:val="baseline"/>
        </w:rPr>
      </w:pPr>
      <w:bookmarkStart w:colFirst="0" w:colLast="0" w:name="_heading=h.tz3ddhvabthj" w:id="71"/>
      <w:bookmarkEnd w:id="71"/>
      <w:r w:rsidDel="00000000" w:rsidR="00000000" w:rsidRPr="00000000">
        <w:rPr>
          <w:rtl w:val="0"/>
        </w:rPr>
        <w:t xml:space="preserve">ANEXO</w:t>
      </w:r>
      <w:r w:rsidDel="00000000" w:rsidR="00000000" w:rsidRPr="00000000">
        <w:rPr>
          <w:vertAlign w:val="baseline"/>
          <w:rtl w:val="0"/>
        </w:rPr>
        <w:t xml:space="preserve"> II - </w:t>
      </w:r>
      <w:r w:rsidDel="00000000" w:rsidR="00000000" w:rsidRPr="00000000">
        <w:rPr>
          <w:rtl w:val="0"/>
        </w:rPr>
        <w:t xml:space="preserve">LEGISLAÇÃO BÁSICA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Decreto nº 5.154/2004</w:t>
      </w:r>
      <w:r w:rsidDel="00000000" w:rsidR="00000000" w:rsidRPr="00000000">
        <w:rPr>
          <w:rFonts w:ascii="Arial" w:cs="Arial" w:eastAsia="Arial" w:hAnsi="Arial"/>
          <w:rtl w:val="0"/>
        </w:rPr>
        <w:t xml:space="preserve"> - </w:t>
      </w:r>
      <w:r w:rsidDel="00000000" w:rsidR="00000000" w:rsidRPr="00000000">
        <w:rPr>
          <w:rFonts w:ascii="Arial" w:cs="Arial" w:eastAsia="Arial" w:hAnsi="Arial"/>
          <w:rtl w:val="0"/>
        </w:rPr>
        <w:t xml:space="preserve">Regulamenta</w:t>
      </w:r>
      <w:r w:rsidDel="00000000" w:rsidR="00000000" w:rsidRPr="00000000">
        <w:rPr>
          <w:rFonts w:ascii="Arial" w:cs="Arial" w:eastAsia="Arial" w:hAnsi="Arial"/>
          <w:rtl w:val="0"/>
        </w:rPr>
        <w:t xml:space="preserve"> o § 2º do art. 36 e os arts. 39 a 41 da Lei nº 9.394, de 20 de dezembro de 1996, que estabelece as diretrizes e bases da educação nacional, e dá outras providências.</w:t>
      </w:r>
    </w:p>
    <w:p w:rsidR="00000000" w:rsidDel="00000000" w:rsidP="00000000" w:rsidRDefault="00000000" w:rsidRPr="00000000" w14:paraId="000005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Decreto nº 9.057/2017</w:t>
      </w:r>
      <w:r w:rsidDel="00000000" w:rsidR="00000000" w:rsidRPr="00000000">
        <w:rPr>
          <w:rFonts w:ascii="Arial" w:cs="Arial" w:eastAsia="Arial" w:hAnsi="Arial"/>
          <w:rtl w:val="0"/>
        </w:rPr>
        <w:t xml:space="preserve"> - </w:t>
      </w:r>
      <w:r w:rsidDel="00000000" w:rsidR="00000000" w:rsidRPr="00000000">
        <w:rPr>
          <w:rFonts w:ascii="Arial" w:cs="Arial" w:eastAsia="Arial" w:hAnsi="Arial"/>
          <w:rtl w:val="0"/>
        </w:rPr>
        <w:t xml:space="preserve">Regulamenta</w:t>
      </w:r>
      <w:r w:rsidDel="00000000" w:rsidR="00000000" w:rsidRPr="00000000">
        <w:rPr>
          <w:rFonts w:ascii="Arial" w:cs="Arial" w:eastAsia="Arial" w:hAnsi="Arial"/>
          <w:rtl w:val="0"/>
        </w:rPr>
        <w:t xml:space="preserve"> o art. 80 da Lei nº 9.394, de 20 de dezembro de 1996, que estabelece as diretrizes e bases da educação nacional.</w:t>
      </w:r>
    </w:p>
    <w:p w:rsidR="00000000" w:rsidDel="00000000" w:rsidP="00000000" w:rsidRDefault="00000000" w:rsidRPr="00000000" w14:paraId="000005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Lei de Diretrizes e Bases da Educação Nacional, </w:t>
      </w:r>
      <w:r w:rsidDel="00000000" w:rsidR="00000000" w:rsidRPr="00000000">
        <w:rPr>
          <w:rFonts w:ascii="Arial" w:cs="Arial" w:eastAsia="Arial" w:hAnsi="Arial"/>
          <w:rtl w:val="0"/>
        </w:rPr>
        <w:t xml:space="preserve">LDB</w:t>
      </w:r>
      <w:r w:rsidDel="00000000" w:rsidR="00000000" w:rsidRPr="00000000">
        <w:rPr>
          <w:rFonts w:ascii="Arial" w:cs="Arial" w:eastAsia="Arial" w:hAnsi="Arial"/>
          <w:rtl w:val="0"/>
        </w:rPr>
        <w:t xml:space="preserve"> 9394/1996.</w:t>
      </w:r>
    </w:p>
    <w:p w:rsidR="00000000" w:rsidDel="00000000" w:rsidP="00000000" w:rsidRDefault="00000000" w:rsidRPr="00000000" w14:paraId="000005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Lei nº 11.892, de 29 de dezembro de 2008. Institui a Rede Federal de Educação Profissional, Científica e Tecnológica, cria os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rtl w:val="0"/>
        </w:rPr>
        <w:t xml:space="preserve">Institutos Federais de Educação, Ciência e Tecnologia, e dá outras providências.</w:t>
      </w:r>
    </w:p>
    <w:p w:rsidR="00000000" w:rsidDel="00000000" w:rsidP="00000000" w:rsidRDefault="00000000" w:rsidRPr="00000000" w14:paraId="000005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Resolução nº 3, de 21 de novembro de 2018. Atualiza as Diretrizes Curriculares Nacionais para o Ensino Médio.</w:t>
      </w:r>
    </w:p>
    <w:p w:rsidR="00000000" w:rsidDel="00000000" w:rsidP="00000000" w:rsidRDefault="00000000" w:rsidRPr="00000000" w14:paraId="000005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Resolução Nº 4, de 17 de dezembro de 2018. Institui a Base Nacional Comum Curricular na Etapa do Ensino Médio.</w:t>
      </w:r>
    </w:p>
    <w:p w:rsidR="00000000" w:rsidDel="00000000" w:rsidP="00000000" w:rsidRDefault="00000000" w:rsidRPr="00000000" w14:paraId="000005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Resolução Nº 2, de 15 de dezembro de 2020</w:t>
      </w:r>
      <w:r w:rsidDel="00000000" w:rsidR="00000000" w:rsidRPr="00000000">
        <w:rPr>
          <w:rFonts w:ascii="Arial" w:cs="Arial" w:eastAsia="Arial" w:hAnsi="Arial"/>
          <w:rtl w:val="0"/>
        </w:rPr>
        <w:t xml:space="preserve">. Aprova a quarta edição do Catálogo Nacional de Cursos Técnicos.</w:t>
      </w:r>
    </w:p>
    <w:p w:rsidR="00000000" w:rsidDel="00000000" w:rsidP="00000000" w:rsidRDefault="00000000" w:rsidRPr="00000000" w14:paraId="000005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Resolução 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rtl w:val="0"/>
        </w:rPr>
        <w:t xml:space="preserve">CNE/CP Nº 1, de 5 de janeiro de 2021. Define as Diretrizes Curriculares Nacionais Gerais para a Educação Profissional e Tecnológica.</w:t>
      </w:r>
    </w:p>
    <w:p w:rsidR="00000000" w:rsidDel="00000000" w:rsidP="00000000" w:rsidRDefault="00000000" w:rsidRPr="00000000" w14:paraId="000005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Regimento Didático dos Cursos Técnicos Integrados. </w:t>
      </w:r>
      <w:r w:rsidDel="00000000" w:rsidR="00000000" w:rsidRPr="00000000">
        <w:rPr>
          <w:rFonts w:ascii="Arial" w:cs="Arial" w:eastAsia="Arial" w:hAnsi="Arial"/>
          <w:rtl w:val="0"/>
        </w:rPr>
        <w:t xml:space="preserve">Resolução IFPB/CS nº 227, de 10 de outubro de 2014.</w:t>
      </w:r>
    </w:p>
    <w:p w:rsidR="00000000" w:rsidDel="00000000" w:rsidP="00000000" w:rsidRDefault="00000000" w:rsidRPr="00000000" w14:paraId="000005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Regulamento Didático dos Cursos Técnicos Subsequentes.</w:t>
      </w:r>
      <w:r w:rsidDel="00000000" w:rsidR="00000000" w:rsidRPr="00000000">
        <w:rPr>
          <w:rFonts w:ascii="Arial" w:cs="Arial" w:eastAsia="Arial" w:hAnsi="Arial"/>
          <w:rtl w:val="0"/>
        </w:rPr>
        <w:t xml:space="preserve"> Resolução IFPB/CS nº 83, de 21 de outubro de 2011.</w:t>
      </w:r>
    </w:p>
    <w:p w:rsidR="00000000" w:rsidDel="00000000" w:rsidP="00000000" w:rsidRDefault="00000000" w:rsidRPr="00000000" w14:paraId="000005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Regulamento Didático do PROEJA</w:t>
      </w:r>
      <w:r w:rsidDel="00000000" w:rsidR="00000000" w:rsidRPr="00000000">
        <w:rPr>
          <w:rFonts w:ascii="Arial" w:cs="Arial" w:eastAsia="Arial" w:hAnsi="Arial"/>
          <w:rtl w:val="0"/>
        </w:rPr>
        <w:t xml:space="preserve"> - Resolução IFPB/CS nº 63, de 19 de julho de 2010.</w:t>
      </w:r>
    </w:p>
    <w:p w:rsidR="00000000" w:rsidDel="00000000" w:rsidP="00000000" w:rsidRDefault="00000000" w:rsidRPr="00000000" w14:paraId="000005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Resolução CS nº 138, de 02 de outubro de 2015, que dispõe sobre a aprovação da Política de Educação das Relações Étnico-raciais do IFPB.</w:t>
      </w:r>
    </w:p>
    <w:p w:rsidR="00000000" w:rsidDel="00000000" w:rsidP="00000000" w:rsidRDefault="00000000" w:rsidRPr="00000000" w14:paraId="000005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Resolução CS nº 146, de 02 de outubro de 2015, que dispõe sobre a aprovação das Diretrizes Nacionais da Educação em Direitos Humanos nos cursos de educação superior e educação profissional técnica de nível médio oferecidos no âmbito do IFPB.</w:t>
      </w:r>
    </w:p>
    <w:p w:rsidR="00000000" w:rsidDel="00000000" w:rsidP="00000000" w:rsidRDefault="00000000" w:rsidRPr="00000000" w14:paraId="000005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Resolução CS nº 132, de 02 de outubro de 2015 – Dispõe sobre a aprovação de Política Ambiental do IFPB.</w:t>
      </w:r>
    </w:p>
    <w:p w:rsidR="00000000" w:rsidDel="00000000" w:rsidP="00000000" w:rsidRDefault="00000000" w:rsidRPr="00000000" w14:paraId="000005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Resolução CS Nº 133, de 02 de outubro de 2015, que dispõe sobre a aprovação do Regulamento da Política Geral de Aquisição, Expansão e Atualização dos Acervos das Bibliotecas do IFPB.</w:t>
      </w:r>
    </w:p>
    <w:p w:rsidR="00000000" w:rsidDel="00000000" w:rsidP="00000000" w:rsidRDefault="00000000" w:rsidRPr="00000000" w14:paraId="000005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Resolução-CS Nº 59-2019-Diretrizes Indutoras para a educação profissional integrada ao ensino médio</w:t>
      </w:r>
      <w:r w:rsidDel="00000000" w:rsidR="00000000" w:rsidRPr="00000000">
        <w:rPr>
          <w:rFonts w:ascii="Arial" w:cs="Arial" w:eastAsia="Arial" w:hAnsi="Arial"/>
          <w:rtl w:val="0"/>
        </w:rPr>
        <w:t xml:space="preserve">.</w:t>
      </w:r>
    </w:p>
    <w:p w:rsidR="00000000" w:rsidDel="00000000" w:rsidP="00000000" w:rsidRDefault="00000000" w:rsidRPr="00000000" w14:paraId="000005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Resolução nº 55/2017-CS/IFPB - </w:t>
      </w:r>
      <w:r w:rsidDel="00000000" w:rsidR="00000000" w:rsidRPr="00000000">
        <w:rPr>
          <w:rFonts w:ascii="Arial" w:cs="Arial" w:eastAsia="Arial" w:hAnsi="Arial"/>
          <w:rtl w:val="0"/>
        </w:rPr>
        <w:t xml:space="preserve">Regulamento para criação, alteração e extinção de cursos Técnicos de Nível Médio e de Graduação</w:t>
      </w:r>
      <w:r w:rsidDel="00000000" w:rsidR="00000000" w:rsidRPr="00000000">
        <w:rPr>
          <w:rFonts w:ascii="Arial" w:cs="Arial" w:eastAsia="Arial" w:hAnsi="Arial"/>
          <w:rtl w:val="0"/>
        </w:rPr>
        <w:t xml:space="preserve">.</w:t>
      </w:r>
    </w:p>
    <w:p w:rsidR="00000000" w:rsidDel="00000000" w:rsidP="00000000" w:rsidRDefault="00000000" w:rsidRPr="00000000" w14:paraId="000005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RESOLUÇÃO-CS N° 61, DE 01 DE OUTUBRO DE 2019 - Dispõe sobre a reformulação das Normas de Estágio do Instituto Federal de Educação, Ciência e Tecnologia da Paraíba.</w:t>
      </w:r>
    </w:p>
    <w:p w:rsidR="00000000" w:rsidDel="00000000" w:rsidP="00000000" w:rsidRDefault="00000000" w:rsidRPr="00000000" w14:paraId="000005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LEI Nº 14.164, DE 10 DE JUNHO DE 2021. Altera a Lei nº </w:t>
      </w:r>
      <w:hyperlink r:id="rId11">
        <w:r w:rsidDel="00000000" w:rsidR="00000000" w:rsidRPr="00000000">
          <w:rPr>
            <w:rFonts w:ascii="Arial" w:cs="Arial" w:eastAsia="Arial" w:hAnsi="Arial"/>
            <w:rtl w:val="0"/>
          </w:rPr>
          <w:t xml:space="preserve">9.394</w:t>
        </w:r>
      </w:hyperlink>
      <w:r w:rsidDel="00000000" w:rsidR="00000000" w:rsidRPr="00000000">
        <w:rPr>
          <w:rFonts w:ascii="Arial" w:cs="Arial" w:eastAsia="Arial" w:hAnsi="Arial"/>
          <w:rtl w:val="0"/>
        </w:rPr>
        <w:t xml:space="preserve">, de 20 de dezembro de 1996 (</w:t>
      </w:r>
      <w:hyperlink r:id="rId12">
        <w:r w:rsidDel="00000000" w:rsidR="00000000" w:rsidRPr="00000000">
          <w:rPr>
            <w:rFonts w:ascii="Arial" w:cs="Arial" w:eastAsia="Arial" w:hAnsi="Arial"/>
            <w:rtl w:val="0"/>
          </w:rPr>
          <w:t xml:space="preserve">Lei de Diretrizes e Bases da Educação Nacional</w:t>
        </w:r>
      </w:hyperlink>
      <w:r w:rsidDel="00000000" w:rsidR="00000000" w:rsidRPr="00000000">
        <w:rPr>
          <w:rFonts w:ascii="Arial" w:cs="Arial" w:eastAsia="Arial" w:hAnsi="Arial"/>
          <w:rtl w:val="0"/>
        </w:rPr>
        <w:t xml:space="preserve">), para incluir conteúdo sobre a prevenção da violência contra a mulher nos currículos da educação básica, e institui a Semana Escolar de Combate à Violência contra a Mulher</w:t>
      </w:r>
      <w:r w:rsidDel="00000000" w:rsidR="00000000" w:rsidRPr="00000000">
        <w:rPr>
          <w:rFonts w:ascii="Arial" w:cs="Arial" w:eastAsia="Arial" w:hAnsi="Arial"/>
          <w:rtl w:val="0"/>
        </w:rPr>
        <w:t xml:space="preserve">.</w:t>
      </w:r>
    </w:p>
    <w:p w:rsidR="00000000" w:rsidDel="00000000" w:rsidP="00000000" w:rsidRDefault="00000000" w:rsidRPr="00000000" w14:paraId="000005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ectPr>
      <w:headerReference r:id="rId13" w:type="default"/>
      <w:footerReference r:id="rId14" w:type="default"/>
      <w:type w:val="nextPage"/>
      <w:pgSz w:h="16838" w:w="11906" w:orient="portrait"/>
      <w:pgMar w:bottom="1133" w:top="1133" w:left="1700.7874015748039" w:right="1133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Arial"/>
  <w:font w:name="Georgia"/>
  <w:font w:name="Arial Unicode MS"/>
  <w:font w:name="Fira Mono">
    <w:embedRegular w:fontKey="{00000000-0000-0000-0000-000000000000}" r:id="rId1" w:subsetted="0"/>
    <w:embedBold w:fontKey="{00000000-0000-0000-0000-000000000000}" r:id="rId2" w:subsetted="0"/>
  </w:font>
  <w:font w:name="Noto Sans Symbols">
    <w:embedRegular w:fontKey="{00000000-0000-0000-0000-000000000000}" r:id="rId3" w:subsetted="0"/>
    <w:embedBold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53E">
    <w:pPr>
      <w:jc w:val="right"/>
      <w:rPr/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53F">
    <w:pPr>
      <w:jc w:val="right"/>
      <w:rPr>
        <w:rFonts w:ascii="Arial" w:cs="Arial" w:eastAsia="Arial" w:hAnsi="Arial"/>
        <w:sz w:val="20"/>
        <w:szCs w:val="2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542">
    <w:pPr>
      <w:jc w:val="right"/>
      <w:rPr>
        <w:rFonts w:ascii="Arial" w:cs="Arial" w:eastAsia="Arial" w:hAnsi="Arial"/>
        <w:sz w:val="20"/>
        <w:szCs w:val="20"/>
      </w:rPr>
    </w:pPr>
    <w:r w:rsidDel="00000000" w:rsidR="00000000" w:rsidRPr="00000000">
      <w:rPr>
        <w:rFonts w:ascii="Arial" w:cs="Arial" w:eastAsia="Arial" w:hAnsi="Arial"/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540">
    <w:pPr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541">
    <w:pPr>
      <w:jc w:val="right"/>
      <w:rPr/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543">
    <w:pPr>
      <w:jc w:val="center"/>
      <w:rPr>
        <w:rFonts w:ascii="Arial" w:cs="Arial" w:eastAsia="Arial" w:hAnsi="Arial"/>
        <w:b w:val="1"/>
        <w:sz w:val="28"/>
        <w:szCs w:val="28"/>
      </w:rPr>
    </w:pPr>
    <w:r w:rsidDel="00000000" w:rsidR="00000000" w:rsidRPr="00000000">
      <w:rPr>
        <w:rFonts w:ascii="Arial" w:cs="Arial" w:eastAsia="Arial" w:hAnsi="Arial"/>
        <w:b w:val="1"/>
        <w:sz w:val="28"/>
        <w:szCs w:val="28"/>
      </w:rPr>
      <w:drawing>
        <wp:inline distB="114300" distT="114300" distL="114300" distR="114300">
          <wp:extent cx="1045047" cy="1045047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21875" r="21875" t="0"/>
                  <a:stretch>
                    <a:fillRect/>
                  </a:stretch>
                </pic:blipFill>
                <pic:spPr>
                  <a:xfrm>
                    <a:off x="0" y="0"/>
                    <a:ext cx="1045047" cy="1045047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544">
    <w:pPr>
      <w:jc w:val="center"/>
      <w:rPr>
        <w:rFonts w:ascii="Arial" w:cs="Arial" w:eastAsia="Arial" w:hAnsi="Arial"/>
        <w:sz w:val="20"/>
        <w:szCs w:val="20"/>
      </w:rPr>
    </w:pPr>
    <w:r w:rsidDel="00000000" w:rsidR="00000000" w:rsidRPr="00000000">
      <w:rPr>
        <w:rFonts w:ascii="Arial" w:cs="Arial" w:eastAsia="Arial" w:hAnsi="Arial"/>
        <w:b w:val="1"/>
        <w:sz w:val="20"/>
        <w:szCs w:val="20"/>
        <w:rtl w:val="0"/>
      </w:rPr>
      <w:t xml:space="preserve">MINISTÉRIO DA EDUCAÇÃO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545">
    <w:pPr>
      <w:jc w:val="center"/>
      <w:rPr>
        <w:rFonts w:ascii="Arial" w:cs="Arial" w:eastAsia="Arial" w:hAnsi="Arial"/>
        <w:sz w:val="20"/>
        <w:szCs w:val="20"/>
      </w:rPr>
    </w:pPr>
    <w:r w:rsidDel="00000000" w:rsidR="00000000" w:rsidRPr="00000000">
      <w:rPr>
        <w:rFonts w:ascii="Arial" w:cs="Arial" w:eastAsia="Arial" w:hAnsi="Arial"/>
        <w:b w:val="1"/>
        <w:sz w:val="20"/>
        <w:szCs w:val="20"/>
        <w:rtl w:val="0"/>
      </w:rPr>
      <w:t xml:space="preserve">SECRETARIA DE EDUCAÇÃO PROFISSIONAL E TECNOLÓGICA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546">
    <w:pPr>
      <w:jc w:val="center"/>
      <w:rPr/>
    </w:pPr>
    <w:r w:rsidDel="00000000" w:rsidR="00000000" w:rsidRPr="00000000">
      <w:rPr>
        <w:rFonts w:ascii="Arial" w:cs="Arial" w:eastAsia="Arial" w:hAnsi="Arial"/>
        <w:b w:val="1"/>
        <w:rtl w:val="0"/>
      </w:rPr>
      <w:t xml:space="preserve">INSTITUTO FEDERAL DE EDUCAÇÃO, CIÊNCIA E TECNOLOGIA DA PARAÍBA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0"/>
      <w:numFmt w:val="bullet"/>
      <w:lvlText w:val="❑"/>
      <w:lvlJc w:val="left"/>
      <w:pPr>
        <w:ind w:left="0" w:firstLine="0"/>
      </w:pPr>
      <w:rPr>
        <w:rFonts w:ascii="Noto Sans Symbols" w:cs="Noto Sans Symbols" w:eastAsia="Noto Sans Symbols" w:hAnsi="Noto Sans Symbols"/>
        <w:sz w:val="16"/>
        <w:szCs w:val="16"/>
        <w:vertAlign w:val="baseline"/>
      </w:rPr>
    </w:lvl>
    <w:lvl w:ilvl="1">
      <w:start w:val="0"/>
      <w:numFmt w:val="bullet"/>
      <w:lvlText w:val="←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  <w:lvl w:ilvl="2">
      <w:start w:val="0"/>
      <w:numFmt w:val="bullet"/>
      <w:lvlText w:val="←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  <w:lvl w:ilvl="3">
      <w:start w:val="0"/>
      <w:numFmt w:val="bullet"/>
      <w:lvlText w:val="←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  <w:lvl w:ilvl="4">
      <w:start w:val="0"/>
      <w:numFmt w:val="bullet"/>
      <w:lvlText w:val="←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  <w:lvl w:ilvl="5">
      <w:start w:val="0"/>
      <w:numFmt w:val="bullet"/>
      <w:lvlText w:val="←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  <w:lvl w:ilvl="6">
      <w:start w:val="0"/>
      <w:numFmt w:val="bullet"/>
      <w:lvlText w:val="←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  <w:lvl w:ilvl="7">
      <w:start w:val="0"/>
      <w:numFmt w:val="bullet"/>
      <w:lvlText w:val="←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  <w:lvl w:ilvl="8">
      <w:start w:val="0"/>
      <w:numFmt w:val="bullet"/>
      <w:lvlText w:val="←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2">
    <w:lvl w:ilvl="0">
      <w:start w:val="0"/>
      <w:numFmt w:val="bullet"/>
      <w:lvlText w:val="❑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  <w:lvl w:ilvl="1">
      <w:start w:val="0"/>
      <w:numFmt w:val="bullet"/>
      <w:lvlText w:val="←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  <w:lvl w:ilvl="2">
      <w:start w:val="0"/>
      <w:numFmt w:val="bullet"/>
      <w:lvlText w:val="←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  <w:lvl w:ilvl="3">
      <w:start w:val="0"/>
      <w:numFmt w:val="bullet"/>
      <w:lvlText w:val="←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  <w:lvl w:ilvl="4">
      <w:start w:val="0"/>
      <w:numFmt w:val="bullet"/>
      <w:lvlText w:val="←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  <w:lvl w:ilvl="5">
      <w:start w:val="0"/>
      <w:numFmt w:val="bullet"/>
      <w:lvlText w:val="←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  <w:lvl w:ilvl="6">
      <w:start w:val="0"/>
      <w:numFmt w:val="bullet"/>
      <w:lvlText w:val="←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  <w:lvl w:ilvl="7">
      <w:start w:val="0"/>
      <w:numFmt w:val="bullet"/>
      <w:lvlText w:val="←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  <w:lvl w:ilvl="8">
      <w:start w:val="0"/>
      <w:numFmt w:val="bullet"/>
      <w:lvlText w:val="←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3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4">
    <w:lvl w:ilvl="0">
      <w:start w:val="0"/>
      <w:numFmt w:val="bullet"/>
      <w:lvlText w:val="❑"/>
      <w:lvlJc w:val="left"/>
      <w:pPr>
        <w:ind w:left="0" w:firstLine="0"/>
      </w:pPr>
      <w:rPr>
        <w:rFonts w:ascii="Noto Sans Symbols" w:cs="Noto Sans Symbols" w:eastAsia="Noto Sans Symbols" w:hAnsi="Noto Sans Symbols"/>
        <w:sz w:val="16"/>
        <w:szCs w:val="16"/>
        <w:vertAlign w:val="baseline"/>
      </w:rPr>
    </w:lvl>
    <w:lvl w:ilvl="1">
      <w:start w:val="0"/>
      <w:numFmt w:val="bullet"/>
      <w:lvlText w:val="←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  <w:lvl w:ilvl="2">
      <w:start w:val="0"/>
      <w:numFmt w:val="bullet"/>
      <w:lvlText w:val="←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  <w:lvl w:ilvl="3">
      <w:start w:val="0"/>
      <w:numFmt w:val="bullet"/>
      <w:lvlText w:val="←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  <w:lvl w:ilvl="4">
      <w:start w:val="0"/>
      <w:numFmt w:val="bullet"/>
      <w:lvlText w:val="←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  <w:lvl w:ilvl="5">
      <w:start w:val="0"/>
      <w:numFmt w:val="bullet"/>
      <w:lvlText w:val="←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  <w:lvl w:ilvl="6">
      <w:start w:val="0"/>
      <w:numFmt w:val="bullet"/>
      <w:lvlText w:val="←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  <w:lvl w:ilvl="7">
      <w:start w:val="0"/>
      <w:numFmt w:val="bullet"/>
      <w:lvlText w:val="←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  <w:lvl w:ilvl="8">
      <w:start w:val="0"/>
      <w:numFmt w:val="bullet"/>
      <w:lvlText w:val="←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5">
    <w:lvl w:ilvl="0">
      <w:start w:val="1"/>
      <w:numFmt w:val="decimal"/>
      <w:lvlText w:val="%1."/>
      <w:lvlJc w:val="left"/>
      <w:pPr>
        <w:ind w:left="0" w:firstLine="0"/>
      </w:pPr>
      <w:rPr>
        <w:rFonts w:ascii="Arial" w:cs="Arial" w:eastAsia="Arial" w:hAnsi="Arial"/>
        <w:b w:val="1"/>
        <w:color w:val="000000"/>
        <w:sz w:val="24"/>
        <w:szCs w:val="24"/>
        <w:vertAlign w:val="baseli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Arial" w:cs="Arial" w:eastAsia="Arial" w:hAnsi="Arial"/>
        <w:b w:val="0"/>
        <w:color w:val="000000"/>
        <w:sz w:val="24"/>
        <w:szCs w:val="24"/>
        <w:vertAlign w:val="baseli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Arial" w:cs="Arial" w:eastAsia="Arial" w:hAnsi="Arial"/>
        <w:b w:val="0"/>
        <w:strike w:val="0"/>
        <w:sz w:val="24"/>
        <w:szCs w:val="24"/>
        <w:vertAlign w:val="baseline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vertAlign w:val="baseline"/>
      </w:rPr>
    </w:lvl>
  </w:abstractNum>
  <w:abstractNum w:abstractNumId="6">
    <w:lvl w:ilvl="0">
      <w:start w:val="0"/>
      <w:numFmt w:val="bullet"/>
      <w:lvlText w:val="❑"/>
      <w:lvlJc w:val="left"/>
      <w:pPr>
        <w:ind w:left="0" w:firstLine="0"/>
      </w:pPr>
      <w:rPr>
        <w:rFonts w:ascii="Noto Sans Symbols" w:cs="Noto Sans Symbols" w:eastAsia="Noto Sans Symbols" w:hAnsi="Noto Sans Symbols"/>
        <w:sz w:val="16"/>
        <w:szCs w:val="16"/>
        <w:vertAlign w:val="baseline"/>
      </w:rPr>
    </w:lvl>
    <w:lvl w:ilvl="1">
      <w:start w:val="0"/>
      <w:numFmt w:val="bullet"/>
      <w:lvlText w:val="←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  <w:lvl w:ilvl="2">
      <w:start w:val="0"/>
      <w:numFmt w:val="bullet"/>
      <w:lvlText w:val="←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  <w:lvl w:ilvl="3">
      <w:start w:val="0"/>
      <w:numFmt w:val="bullet"/>
      <w:lvlText w:val="←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  <w:lvl w:ilvl="4">
      <w:start w:val="0"/>
      <w:numFmt w:val="bullet"/>
      <w:lvlText w:val="←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  <w:lvl w:ilvl="5">
      <w:start w:val="0"/>
      <w:numFmt w:val="bullet"/>
      <w:lvlText w:val="←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  <w:lvl w:ilvl="6">
      <w:start w:val="0"/>
      <w:numFmt w:val="bullet"/>
      <w:lvlText w:val="←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  <w:lvl w:ilvl="7">
      <w:start w:val="0"/>
      <w:numFmt w:val="bullet"/>
      <w:lvlText w:val="←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  <w:lvl w:ilvl="8">
      <w:start w:val="0"/>
      <w:numFmt w:val="bullet"/>
      <w:lvlText w:val="←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7">
    <w:lvl w:ilvl="0">
      <w:start w:val="1"/>
      <w:numFmt w:val="decimal"/>
      <w:lvlText w:val="%1."/>
      <w:lvlJc w:val="left"/>
      <w:pPr>
        <w:ind w:left="0" w:firstLine="0"/>
      </w:pPr>
      <w:rPr>
        <w:rFonts w:ascii="Arial" w:cs="Arial" w:eastAsia="Arial" w:hAnsi="Arial"/>
        <w:b w:val="1"/>
        <w:color w:val="000000"/>
        <w:sz w:val="24"/>
        <w:szCs w:val="24"/>
        <w:vertAlign w:val="baseli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Arial" w:cs="Arial" w:eastAsia="Arial" w:hAnsi="Arial"/>
        <w:b w:val="0"/>
        <w:color w:val="000000"/>
        <w:sz w:val="24"/>
        <w:szCs w:val="24"/>
        <w:vertAlign w:val="baseli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Arial" w:cs="Arial" w:eastAsia="Arial" w:hAnsi="Arial"/>
        <w:b w:val="1"/>
        <w:strike w:val="0"/>
        <w:sz w:val="24"/>
        <w:szCs w:val="24"/>
        <w:vertAlign w:val="baseline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vertAlign w:val="baseli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0"/>
      <w:numFmt w:val="bullet"/>
      <w:lvlText w:val="❑"/>
      <w:lvlJc w:val="left"/>
      <w:pPr>
        <w:ind w:left="0" w:firstLine="0"/>
      </w:pPr>
      <w:rPr>
        <w:rFonts w:ascii="Noto Sans Symbols" w:cs="Noto Sans Symbols" w:eastAsia="Noto Sans Symbols" w:hAnsi="Noto Sans Symbols"/>
        <w:sz w:val="16"/>
        <w:szCs w:val="16"/>
        <w:vertAlign w:val="baseline"/>
      </w:rPr>
    </w:lvl>
    <w:lvl w:ilvl="1">
      <w:start w:val="0"/>
      <w:numFmt w:val="bullet"/>
      <w:lvlText w:val="←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  <w:lvl w:ilvl="2">
      <w:start w:val="0"/>
      <w:numFmt w:val="bullet"/>
      <w:lvlText w:val="←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  <w:lvl w:ilvl="3">
      <w:start w:val="0"/>
      <w:numFmt w:val="bullet"/>
      <w:lvlText w:val="←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  <w:lvl w:ilvl="4">
      <w:start w:val="0"/>
      <w:numFmt w:val="bullet"/>
      <w:lvlText w:val="←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  <w:lvl w:ilvl="5">
      <w:start w:val="0"/>
      <w:numFmt w:val="bullet"/>
      <w:lvlText w:val="←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  <w:lvl w:ilvl="6">
      <w:start w:val="0"/>
      <w:numFmt w:val="bullet"/>
      <w:lvlText w:val="←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  <w:lvl w:ilvl="7">
      <w:start w:val="0"/>
      <w:numFmt w:val="bullet"/>
      <w:lvlText w:val="←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  <w:lvl w:ilvl="8">
      <w:start w:val="0"/>
      <w:numFmt w:val="bullet"/>
      <w:lvlText w:val="←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12">
    <w:lvl w:ilvl="0">
      <w:start w:val="0"/>
      <w:numFmt w:val="bullet"/>
      <w:lvlText w:val="❑"/>
      <w:lvlJc w:val="left"/>
      <w:pPr>
        <w:ind w:left="0" w:firstLine="0"/>
      </w:pPr>
      <w:rPr>
        <w:rFonts w:ascii="Noto Sans Symbols" w:cs="Noto Sans Symbols" w:eastAsia="Noto Sans Symbols" w:hAnsi="Noto Sans Symbols"/>
        <w:sz w:val="16"/>
        <w:szCs w:val="16"/>
        <w:vertAlign w:val="baseline"/>
      </w:rPr>
    </w:lvl>
    <w:lvl w:ilvl="1">
      <w:start w:val="0"/>
      <w:numFmt w:val="bullet"/>
      <w:lvlText w:val="←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  <w:lvl w:ilvl="2">
      <w:start w:val="0"/>
      <w:numFmt w:val="bullet"/>
      <w:lvlText w:val="←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  <w:lvl w:ilvl="3">
      <w:start w:val="0"/>
      <w:numFmt w:val="bullet"/>
      <w:lvlText w:val="←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  <w:lvl w:ilvl="4">
      <w:start w:val="0"/>
      <w:numFmt w:val="bullet"/>
      <w:lvlText w:val="←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  <w:lvl w:ilvl="5">
      <w:start w:val="0"/>
      <w:numFmt w:val="bullet"/>
      <w:lvlText w:val="←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  <w:lvl w:ilvl="6">
      <w:start w:val="0"/>
      <w:numFmt w:val="bullet"/>
      <w:lvlText w:val="←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  <w:lvl w:ilvl="7">
      <w:start w:val="0"/>
      <w:numFmt w:val="bullet"/>
      <w:lvlText w:val="←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  <w:lvl w:ilvl="8">
      <w:start w:val="0"/>
      <w:numFmt w:val="bullet"/>
      <w:lvlText w:val="←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13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4">
    <w:lvl w:ilvl="0">
      <w:start w:val="0"/>
      <w:numFmt w:val="bullet"/>
      <w:lvlText w:val="❑"/>
      <w:lvlJc w:val="left"/>
      <w:pPr>
        <w:ind w:left="0" w:firstLine="0"/>
      </w:pPr>
      <w:rPr>
        <w:rFonts w:ascii="Noto Sans Symbols" w:cs="Noto Sans Symbols" w:eastAsia="Noto Sans Symbols" w:hAnsi="Noto Sans Symbols"/>
        <w:sz w:val="16"/>
        <w:szCs w:val="16"/>
        <w:vertAlign w:val="baseline"/>
      </w:rPr>
    </w:lvl>
    <w:lvl w:ilvl="1">
      <w:start w:val="0"/>
      <w:numFmt w:val="bullet"/>
      <w:lvlText w:val="←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  <w:lvl w:ilvl="2">
      <w:start w:val="0"/>
      <w:numFmt w:val="bullet"/>
      <w:lvlText w:val="←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  <w:lvl w:ilvl="3">
      <w:start w:val="0"/>
      <w:numFmt w:val="bullet"/>
      <w:lvlText w:val="←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  <w:lvl w:ilvl="4">
      <w:start w:val="0"/>
      <w:numFmt w:val="bullet"/>
      <w:lvlText w:val="←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  <w:lvl w:ilvl="5">
      <w:start w:val="0"/>
      <w:numFmt w:val="bullet"/>
      <w:lvlText w:val="←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  <w:lvl w:ilvl="6">
      <w:start w:val="0"/>
      <w:numFmt w:val="bullet"/>
      <w:lvlText w:val="←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  <w:lvl w:ilvl="7">
      <w:start w:val="0"/>
      <w:numFmt w:val="bullet"/>
      <w:lvlText w:val="←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  <w:lvl w:ilvl="8">
      <w:start w:val="0"/>
      <w:numFmt w:val="bullet"/>
      <w:lvlText w:val="←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15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4"/>
        <w:szCs w:val="24"/>
        <w:lang w:val="pt-BR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ind w:left="432"/>
    </w:pPr>
    <w:rPr>
      <w:rFonts w:ascii="Arial" w:cs="Arial" w:eastAsia="Arial" w:hAnsi="Arial"/>
      <w:b w:val="1"/>
    </w:rPr>
  </w:style>
  <w:style w:type="paragraph" w:styleId="Heading2">
    <w:name w:val="heading 2"/>
    <w:basedOn w:val="Normal"/>
    <w:next w:val="Normal"/>
    <w:pPr>
      <w:keepNext w:val="1"/>
      <w:keepLines w:val="1"/>
      <w:ind w:left="720"/>
    </w:pPr>
    <w:rPr>
      <w:rFonts w:ascii="Arial" w:cs="Arial" w:eastAsia="Arial" w:hAnsi="Arial"/>
    </w:rPr>
  </w:style>
  <w:style w:type="paragraph" w:styleId="Heading3">
    <w:name w:val="heading 3"/>
    <w:basedOn w:val="Normal"/>
    <w:next w:val="Normal"/>
    <w:pPr>
      <w:keepNext w:val="1"/>
      <w:keepLines w:val="1"/>
      <w:ind w:left="720"/>
    </w:pPr>
    <w:rPr>
      <w:rFonts w:ascii="Arial" w:cs="Arial" w:eastAsia="Arial" w:hAnsi="Arial"/>
    </w:rPr>
  </w:style>
  <w:style w:type="paragraph" w:styleId="Heading4">
    <w:name w:val="heading 4"/>
    <w:basedOn w:val="Normal"/>
    <w:next w:val="Normal"/>
    <w:pPr>
      <w:keepNext w:val="1"/>
      <w:keepLines w:val="1"/>
    </w:pPr>
    <w:rPr>
      <w:rFonts w:ascii="Arial" w:cs="Arial" w:eastAsia="Arial" w:hAnsi="Arial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widowControl w:val="0"/>
      <w:suppressAutoHyphens w:val="0"/>
      <w:bidi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rFonts w:ascii="Calibri" w:cs="Linux Libertine G" w:eastAsia="Linux Libertine G" w:hAnsi="Calibri"/>
      <w:w w:val="100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Título10">
    <w:name w:val="Título 1"/>
    <w:basedOn w:val="Título"/>
    <w:next w:val="Corpodotexto"/>
    <w:autoRedefine w:val="0"/>
    <w:hidden w:val="0"/>
    <w:qFormat w:val="0"/>
    <w:pPr>
      <w:keepNext w:val="1"/>
      <w:keepLines w:val="1"/>
      <w:widowControl w:val="1"/>
      <w:suppressAutoHyphens w:val="0"/>
      <w:bidi w:val="0"/>
      <w:spacing w:after="120" w:before="240" w:line="1" w:lineRule="atLeast"/>
      <w:ind w:leftChars="-1" w:rightChars="0" w:firstLineChars="-1"/>
      <w:textDirection w:val="btLr"/>
      <w:textAlignment w:val="baseline"/>
      <w:outlineLvl w:val="0"/>
    </w:pPr>
    <w:rPr>
      <w:rFonts w:ascii="Liberation Serif" w:cs="Arial" w:eastAsia="NSimSun" w:hAnsi="Liberation Serif"/>
      <w:b w:val="1"/>
      <w:bCs w:val="1"/>
      <w:w w:val="100"/>
      <w:position w:val="-1"/>
      <w:sz w:val="48"/>
      <w:szCs w:val="48"/>
      <w:effect w:val="none"/>
      <w:vertAlign w:val="baseline"/>
      <w:cs w:val="0"/>
      <w:em w:val="none"/>
      <w:lang w:bidi="hi-IN" w:eastAsia="zh-CN" w:val="pt-BR"/>
    </w:rPr>
  </w:style>
  <w:style w:type="character" w:styleId="WW8Num1z0">
    <w:name w:val="WW8Num1z0"/>
    <w:next w:val="WW8Num1z0"/>
    <w:autoRedefine w:val="0"/>
    <w:hidden w:val="0"/>
    <w:qFormat w:val="0"/>
    <w:rPr>
      <w:rFonts w:ascii="Noto Sans Symbols" w:cs="Noto Sans Symbols" w:hAnsi="Noto Sans Symbols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character" w:styleId="WW8Num1z1">
    <w:name w:val="WW8Num1z1"/>
    <w:next w:val="WW8Num1z1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2z0">
    <w:name w:val="WW8Num2z0"/>
    <w:next w:val="WW8Num2z0"/>
    <w:autoRedefine w:val="0"/>
    <w:hidden w:val="0"/>
    <w:qFormat w:val="0"/>
    <w:rPr>
      <w:rFonts w:ascii="Noto Sans Symbols" w:cs="Noto Sans Symbols" w:hAnsi="Noto Sans Symbols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character" w:styleId="WW8Num2z1">
    <w:name w:val="WW8Num2z1"/>
    <w:next w:val="WW8Num2z1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3z0">
    <w:name w:val="WW8Num3z0"/>
    <w:next w:val="WW8Num3z0"/>
    <w:autoRedefine w:val="0"/>
    <w:hidden w:val="0"/>
    <w:qFormat w:val="0"/>
    <w:rPr>
      <w:rFonts w:ascii="Noto Sans Symbols" w:cs="Noto Sans Symbols" w:hAnsi="Noto Sans Symbols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character" w:styleId="WW8Num3z1">
    <w:name w:val="WW8Num3z1"/>
    <w:next w:val="WW8Num3z1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4z0">
    <w:name w:val="WW8Num4z0"/>
    <w:next w:val="WW8Num4z0"/>
    <w:autoRedefine w:val="0"/>
    <w:hidden w:val="0"/>
    <w:qFormat w:val="0"/>
    <w:rPr>
      <w:rFonts w:ascii="Noto Sans Symbols" w:cs="Noto Sans Symbols" w:hAnsi="Noto Sans Symbols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character" w:styleId="WW8Num4z1">
    <w:name w:val="WW8Num4z1"/>
    <w:next w:val="WW8Num4z1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5z0">
    <w:name w:val="WW8Num5z0"/>
    <w:next w:val="WW8Num5z0"/>
    <w:autoRedefine w:val="0"/>
    <w:hidden w:val="0"/>
    <w:qFormat w:val="0"/>
    <w:rPr>
      <w:rFonts w:ascii="Noto Sans Symbols" w:cs="Noto Sans Symbols" w:hAnsi="Noto Sans Symbols"/>
      <w:w w:val="100"/>
      <w:position w:val="-1"/>
      <w:effect w:val="none"/>
      <w:vertAlign w:val="baseline"/>
      <w:cs w:val="0"/>
      <w:em w:val="none"/>
      <w:lang/>
    </w:rPr>
  </w:style>
  <w:style w:type="character" w:styleId="WW8Num5z1">
    <w:name w:val="WW8Num5z1"/>
    <w:next w:val="WW8Num5z1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6z0">
    <w:name w:val="WW8Num6z0"/>
    <w:next w:val="WW8Num6z0"/>
    <w:autoRedefine w:val="0"/>
    <w:hidden w:val="0"/>
    <w:qFormat w:val="0"/>
    <w:rPr>
      <w:rFonts w:ascii="Noto Sans Symbols" w:cs="Noto Sans Symbols" w:hAnsi="Noto Sans Symbols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character" w:styleId="WW8Num6z1">
    <w:name w:val="WW8Num6z1"/>
    <w:next w:val="WW8Num6z1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7z0">
    <w:name w:val="WW8Num7z0"/>
    <w:next w:val="WW8Num7z0"/>
    <w:autoRedefine w:val="0"/>
    <w:hidden w:val="0"/>
    <w:qFormat w:val="0"/>
    <w:rPr>
      <w:rFonts w:ascii="Arial" w:cs="Arial" w:eastAsia="Arial" w:hAnsi="Arial"/>
      <w:b w:val="1"/>
      <w:color w:val="000000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WW8Num7z1">
    <w:name w:val="WW8Num7z1"/>
    <w:next w:val="WW8Num7z1"/>
    <w:autoRedefine w:val="0"/>
    <w:hidden w:val="0"/>
    <w:qFormat w:val="0"/>
    <w:rPr>
      <w:rFonts w:ascii="Arial" w:cs="Arial" w:eastAsia="Arial" w:hAnsi="Arial"/>
      <w:b w:val="0"/>
      <w:color w:val="000000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WW8Num7z2">
    <w:name w:val="WW8Num7z2"/>
    <w:next w:val="WW8Num7z2"/>
    <w:autoRedefine w:val="0"/>
    <w:hidden w:val="0"/>
    <w:qFormat w:val="0"/>
    <w:rPr>
      <w:rFonts w:ascii="Arial" w:cs="Arial" w:eastAsia="Arial" w:hAnsi="Arial"/>
      <w:b w:val="1"/>
      <w:strike w:val="0"/>
      <w:dstrike w:val="0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WW8Num8z0">
    <w:name w:val="WW8Num8z0"/>
    <w:next w:val="WW8Num8z0"/>
    <w:autoRedefine w:val="0"/>
    <w:hidden w:val="0"/>
    <w:qFormat w:val="0"/>
    <w:rPr>
      <w:rFonts w:ascii="Noto Sans Symbols" w:cs="Noto Sans Symbols" w:hAnsi="Noto Sans Symbols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character" w:styleId="WW8Num8z1">
    <w:name w:val="WW8Num8z1"/>
    <w:next w:val="WW8Num8z1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10z0">
    <w:name w:val="WW8Num10z0"/>
    <w:next w:val="WW8Num10z0"/>
    <w:autoRedefine w:val="0"/>
    <w:hidden w:val="0"/>
    <w:qFormat w:val="0"/>
    <w:rPr>
      <w:rFonts w:ascii="Arial" w:cs="Arial" w:eastAsia="Arial" w:hAnsi="Arial"/>
      <w:b w:val="1"/>
      <w:color w:val="000000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WW8Num10z1">
    <w:name w:val="WW8Num10z1"/>
    <w:next w:val="WW8Num10z1"/>
    <w:autoRedefine w:val="0"/>
    <w:hidden w:val="0"/>
    <w:qFormat w:val="0"/>
    <w:rPr>
      <w:rFonts w:ascii="Arial" w:cs="Arial" w:eastAsia="Arial" w:hAnsi="Arial"/>
      <w:b w:val="0"/>
      <w:color w:val="000000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WW8Num10z2">
    <w:name w:val="WW8Num10z2"/>
    <w:next w:val="WW8Num10z2"/>
    <w:autoRedefine w:val="0"/>
    <w:hidden w:val="0"/>
    <w:qFormat w:val="0"/>
    <w:rPr>
      <w:rFonts w:ascii="Arial" w:cs="Arial" w:eastAsia="Arial" w:hAnsi="Arial"/>
      <w:b w:val="1"/>
      <w:strike w:val="0"/>
      <w:dstrike w:val="0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DefaultParagraphFont">
    <w:name w:val="Default Paragraph Font"/>
    <w:next w:val="DefaultParagraphFon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CommentReference">
    <w:name w:val="Comment Reference"/>
    <w:next w:val="CommentReference"/>
    <w:autoRedefine w:val="0"/>
    <w:hidden w:val="0"/>
    <w:qFormat w:val="0"/>
    <w:rPr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character" w:styleId="Ênfase">
    <w:name w:val="Ênfase"/>
    <w:next w:val="Ênfase"/>
    <w:autoRedefine w:val="0"/>
    <w:hidden w:val="0"/>
    <w:qFormat w:val="0"/>
    <w:rPr>
      <w:i w:val="1"/>
      <w:iCs w:val="1"/>
      <w:w w:val="100"/>
      <w:position w:val="-1"/>
      <w:effect w:val="none"/>
      <w:vertAlign w:val="baseline"/>
      <w:cs w:val="0"/>
      <w:em w:val="none"/>
      <w:lang/>
    </w:rPr>
  </w:style>
  <w:style w:type="character" w:styleId="Linkdainternetvisitado">
    <w:name w:val="Link da internet visitado"/>
    <w:next w:val="Linkdainternetvisitado"/>
    <w:autoRedefine w:val="0"/>
    <w:hidden w:val="0"/>
    <w:qFormat w:val="0"/>
    <w:rPr>
      <w:color w:val="800080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RodapéChar1">
    <w:name w:val="Rodapé Char1"/>
    <w:basedOn w:val="DefaultParagraphFont"/>
    <w:next w:val="RodapéChar1"/>
    <w:autoRedefine w:val="0"/>
    <w:hidden w:val="0"/>
    <w:qFormat w:val="0"/>
    <w:rPr>
      <w:w w:val="100"/>
      <w:position w:val="-1"/>
      <w:szCs w:val="21"/>
      <w:effect w:val="none"/>
      <w:vertAlign w:val="baseline"/>
      <w:cs w:val="0"/>
      <w:em w:val="none"/>
      <w:lang/>
    </w:rPr>
  </w:style>
  <w:style w:type="character" w:styleId="Caracteresdenotaderodapé">
    <w:name w:val="Caracteres de nota de rodapé"/>
    <w:basedOn w:val="DefaultParagraphFont"/>
    <w:next w:val="Caracteresdenotaderodapé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character" w:styleId="Fonteparág.padrão2">
    <w:name w:val="Fonte parág. padrão2"/>
    <w:next w:val="Fonteparág.padrão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Númerodepágina">
    <w:name w:val="Número de página"/>
    <w:basedOn w:val="Fonteparág.padrão2"/>
    <w:next w:val="Númerodepágina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Ênfaseforte">
    <w:name w:val="Ênfase forte"/>
    <w:next w:val="Ênfaseforte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character" w:styleId="WW8Num3z2">
    <w:name w:val="WW8Num3z2"/>
    <w:next w:val="WW8Num3z2"/>
    <w:autoRedefine w:val="0"/>
    <w:hidden w:val="0"/>
    <w:qFormat w:val="0"/>
    <w:rPr>
      <w:rFonts w:ascii="StarSymbol" w:cs="StarSymbol" w:hAnsi="StarSymbol"/>
      <w:w w:val="100"/>
      <w:position w:val="-1"/>
      <w:sz w:val="18"/>
      <w:szCs w:val="18"/>
      <w:effect w:val="none"/>
      <w:vertAlign w:val="baseline"/>
      <w:cs w:val="0"/>
      <w:em w:val="none"/>
      <w:lang/>
    </w:rPr>
  </w:style>
  <w:style w:type="character" w:styleId="WW8Num4z2">
    <w:name w:val="WW8Num4z2"/>
    <w:next w:val="WW8Num4z2"/>
    <w:autoRedefine w:val="0"/>
    <w:hidden w:val="0"/>
    <w:qFormat w:val="0"/>
    <w:rPr>
      <w:i w:val="0"/>
      <w:w w:val="100"/>
      <w:position w:val="-1"/>
      <w:effect w:val="none"/>
      <w:vertAlign w:val="baseline"/>
      <w:cs w:val="0"/>
      <w:em w:val="none"/>
      <w:lang/>
    </w:rPr>
  </w:style>
  <w:style w:type="character" w:styleId="WW8Num5z2">
    <w:name w:val="WW8Num5z2"/>
    <w:next w:val="WW8Num5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5z3">
    <w:name w:val="WW8Num5z3"/>
    <w:next w:val="WW8Num5z3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6z2">
    <w:name w:val="WW8Num6z2"/>
    <w:next w:val="WW8Num6z2"/>
    <w:autoRedefine w:val="0"/>
    <w:hidden w:val="0"/>
    <w:qFormat w:val="0"/>
    <w:rPr>
      <w:rFonts w:ascii="StarSymbol" w:cs="StarSymbol" w:hAnsi="StarSymbol"/>
      <w:w w:val="100"/>
      <w:position w:val="-1"/>
      <w:sz w:val="18"/>
      <w:szCs w:val="18"/>
      <w:effect w:val="none"/>
      <w:vertAlign w:val="baseline"/>
      <w:cs w:val="0"/>
      <w:em w:val="none"/>
      <w:lang/>
    </w:rPr>
  </w:style>
  <w:style w:type="character" w:styleId="WW8Num8z2">
    <w:name w:val="WW8Num8z2"/>
    <w:next w:val="WW8Num8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9z0">
    <w:name w:val="WW8Num9z0"/>
    <w:next w:val="WW8Num9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9z1">
    <w:name w:val="WW8Num9z1"/>
    <w:next w:val="WW8Num9z1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9z2">
    <w:name w:val="WW8Num9z2"/>
    <w:next w:val="WW8Num9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11z0">
    <w:name w:val="WW8Num11z0"/>
    <w:next w:val="WW8Num11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11z1">
    <w:name w:val="WW8Num11z1"/>
    <w:next w:val="WW8Num11z1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11z2">
    <w:name w:val="WW8Num11z2"/>
    <w:next w:val="WW8Num11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12z0">
    <w:name w:val="WW8Num12z0"/>
    <w:next w:val="WW8Num12z0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12z1">
    <w:name w:val="WW8Num12z1"/>
    <w:next w:val="WW8Num12z1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12z2">
    <w:name w:val="WW8Num12z2"/>
    <w:next w:val="WW8Num12z2"/>
    <w:autoRedefine w:val="0"/>
    <w:hidden w:val="0"/>
    <w:qFormat w:val="0"/>
    <w:rPr>
      <w:rFonts w:ascii="StarSymbol" w:cs="StarSymbol" w:hAnsi="StarSymbol"/>
      <w:w w:val="100"/>
      <w:position w:val="-1"/>
      <w:sz w:val="18"/>
      <w:szCs w:val="18"/>
      <w:effect w:val="none"/>
      <w:vertAlign w:val="baseline"/>
      <w:cs w:val="0"/>
      <w:em w:val="none"/>
      <w:lang/>
    </w:rPr>
  </w:style>
  <w:style w:type="character" w:styleId="WW8Num13z0">
    <w:name w:val="WW8Num13z0"/>
    <w:next w:val="WW8Num13z0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13z1">
    <w:name w:val="WW8Num13z1"/>
    <w:next w:val="WW8Num13z1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13z2">
    <w:name w:val="WW8Num13z2"/>
    <w:next w:val="WW8Num13z2"/>
    <w:autoRedefine w:val="0"/>
    <w:hidden w:val="0"/>
    <w:qFormat w:val="0"/>
    <w:rPr>
      <w:rFonts w:ascii="StarSymbol" w:cs="StarSymbol" w:hAnsi="StarSymbol"/>
      <w:w w:val="100"/>
      <w:position w:val="-1"/>
      <w:sz w:val="18"/>
      <w:szCs w:val="18"/>
      <w:effect w:val="none"/>
      <w:vertAlign w:val="baseline"/>
      <w:cs w:val="0"/>
      <w:em w:val="none"/>
      <w:lang/>
    </w:rPr>
  </w:style>
  <w:style w:type="character" w:styleId="WW8Num14z0">
    <w:name w:val="WW8Num14z0"/>
    <w:next w:val="WW8Num14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14z1">
    <w:name w:val="WW8Num14z1"/>
    <w:next w:val="WW8Num14z1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14z2">
    <w:name w:val="WW8Num14z2"/>
    <w:next w:val="WW8Num14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15z0">
    <w:name w:val="WW8Num15z0"/>
    <w:next w:val="WW8Num15z0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15z1">
    <w:name w:val="WW8Num15z1"/>
    <w:next w:val="WW8Num15z1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15z2">
    <w:name w:val="WW8Num15z2"/>
    <w:next w:val="WW8Num15z2"/>
    <w:autoRedefine w:val="0"/>
    <w:hidden w:val="0"/>
    <w:qFormat w:val="0"/>
    <w:rPr>
      <w:rFonts w:ascii="StarSymbol" w:cs="StarSymbol" w:hAnsi="StarSymbol"/>
      <w:w w:val="100"/>
      <w:position w:val="-1"/>
      <w:sz w:val="18"/>
      <w:szCs w:val="18"/>
      <w:effect w:val="none"/>
      <w:vertAlign w:val="baseline"/>
      <w:cs w:val="0"/>
      <w:em w:val="none"/>
      <w:lang/>
    </w:rPr>
  </w:style>
  <w:style w:type="character" w:styleId="WW8Num16z0">
    <w:name w:val="WW8Num16z0"/>
    <w:next w:val="WW8Num16z0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16z1">
    <w:name w:val="WW8Num16z1"/>
    <w:next w:val="WW8Num16z1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16z2">
    <w:name w:val="WW8Num16z2"/>
    <w:next w:val="WW8Num16z2"/>
    <w:autoRedefine w:val="0"/>
    <w:hidden w:val="0"/>
    <w:qFormat w:val="0"/>
    <w:rPr>
      <w:rFonts w:ascii="StarSymbol" w:cs="StarSymbol" w:hAnsi="StarSymbol"/>
      <w:w w:val="100"/>
      <w:position w:val="-1"/>
      <w:sz w:val="18"/>
      <w:szCs w:val="18"/>
      <w:effect w:val="none"/>
      <w:vertAlign w:val="baseline"/>
      <w:cs w:val="0"/>
      <w:em w:val="none"/>
      <w:lang/>
    </w:rPr>
  </w:style>
  <w:style w:type="character" w:styleId="WW8Num17z0">
    <w:name w:val="WW8Num17z0"/>
    <w:next w:val="WW8Num17z0"/>
    <w:autoRedefine w:val="0"/>
    <w:hidden w:val="0"/>
    <w:qFormat w:val="0"/>
    <w:rPr>
      <w:rFonts w:ascii="Wingdings" w:cs="Wingdings" w:hAnsi="Wingdings"/>
      <w:w w:val="100"/>
      <w:position w:val="-1"/>
      <w:sz w:val="16"/>
      <w:effect w:val="none"/>
      <w:vertAlign w:val="baseline"/>
      <w:cs w:val="0"/>
      <w:em w:val="none"/>
      <w:lang/>
    </w:rPr>
  </w:style>
  <w:style w:type="character" w:styleId="WW8Num17z1">
    <w:name w:val="WW8Num17z1"/>
    <w:next w:val="WW8Num17z1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17z2">
    <w:name w:val="WW8Num17z2"/>
    <w:next w:val="WW8Num17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18z0">
    <w:name w:val="WW8Num18z0"/>
    <w:next w:val="WW8Num18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8z1">
    <w:name w:val="WW8Num18z1"/>
    <w:next w:val="WW8Num18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8z2">
    <w:name w:val="WW8Num18z2"/>
    <w:next w:val="WW8Num18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8z3">
    <w:name w:val="WW8Num18z3"/>
    <w:next w:val="WW8Num18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8z4">
    <w:name w:val="WW8Num18z4"/>
    <w:next w:val="WW8Num18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8z5">
    <w:name w:val="WW8Num18z5"/>
    <w:next w:val="WW8Num18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8z6">
    <w:name w:val="WW8Num18z6"/>
    <w:next w:val="WW8Num18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8z7">
    <w:name w:val="WW8Num18z7"/>
    <w:next w:val="WW8Num18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8z8">
    <w:name w:val="WW8Num18z8"/>
    <w:next w:val="WW8Num18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9z0">
    <w:name w:val="WW8Num19z0"/>
    <w:next w:val="WW8Num19z0"/>
    <w:autoRedefine w:val="0"/>
    <w:hidden w:val="0"/>
    <w:qFormat w:val="0"/>
    <w:rPr>
      <w:rFonts w:ascii="Arial" w:cs="Arial" w:hAnsi="Arial"/>
      <w:b w:val="0"/>
      <w:color w:val="000000"/>
      <w:w w:val="100"/>
      <w:position w:val="-1"/>
      <w:effect w:val="none"/>
      <w:vertAlign w:val="baseline"/>
      <w:cs w:val="0"/>
      <w:em w:val="none"/>
      <w:lang/>
    </w:rPr>
  </w:style>
  <w:style w:type="character" w:styleId="WW8Num19z1">
    <w:name w:val="WW8Num19z1"/>
    <w:next w:val="WW8Num19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9z2">
    <w:name w:val="WW8Num19z2"/>
    <w:next w:val="WW8Num19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9z3">
    <w:name w:val="WW8Num19z3"/>
    <w:next w:val="WW8Num19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9z4">
    <w:name w:val="WW8Num19z4"/>
    <w:next w:val="WW8Num19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9z5">
    <w:name w:val="WW8Num19z5"/>
    <w:next w:val="WW8Num19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9z6">
    <w:name w:val="WW8Num19z6"/>
    <w:next w:val="WW8Num19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9z7">
    <w:name w:val="WW8Num19z7"/>
    <w:next w:val="WW8Num19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9z8">
    <w:name w:val="WW8Num19z8"/>
    <w:next w:val="WW8Num19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0z0">
    <w:name w:val="WW8Num20z0"/>
    <w:next w:val="WW8Num20z0"/>
    <w:autoRedefine w:val="0"/>
    <w:hidden w:val="0"/>
    <w:qFormat w:val="0"/>
    <w:rPr>
      <w:rFonts w:ascii="Wingdings" w:cs="Wingdings" w:hAnsi="Wingdings"/>
      <w:w w:val="100"/>
      <w:position w:val="-1"/>
      <w:sz w:val="16"/>
      <w:effect w:val="none"/>
      <w:vertAlign w:val="baseline"/>
      <w:cs w:val="0"/>
      <w:em w:val="none"/>
      <w:lang/>
    </w:rPr>
  </w:style>
  <w:style w:type="character" w:styleId="WW8Num20z1">
    <w:name w:val="WW8Num20z1"/>
    <w:next w:val="WW8Num20z1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20z2">
    <w:name w:val="WW8Num20z2"/>
    <w:next w:val="WW8Num20z2"/>
    <w:autoRedefine w:val="0"/>
    <w:hidden w:val="0"/>
    <w:qFormat w:val="0"/>
    <w:rPr>
      <w:i w:val="0"/>
      <w:w w:val="100"/>
      <w:position w:val="-1"/>
      <w:effect w:val="none"/>
      <w:vertAlign w:val="baseline"/>
      <w:cs w:val="0"/>
      <w:em w:val="none"/>
      <w:lang/>
    </w:rPr>
  </w:style>
  <w:style w:type="character" w:styleId="WW8Num20z3">
    <w:name w:val="WW8Num20z3"/>
    <w:next w:val="WW8Num20z3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21z0">
    <w:name w:val="WW8Num21z0"/>
    <w:next w:val="WW8Num21z0"/>
    <w:autoRedefine w:val="0"/>
    <w:hidden w:val="0"/>
    <w:qFormat w:val="0"/>
    <w:rPr>
      <w:rFonts w:ascii="Wingdings" w:cs="Wingdings" w:hAnsi="Wingdings"/>
      <w:w w:val="100"/>
      <w:position w:val="-1"/>
      <w:sz w:val="16"/>
      <w:effect w:val="none"/>
      <w:vertAlign w:val="baseline"/>
      <w:cs w:val="0"/>
      <w:em w:val="none"/>
      <w:lang/>
    </w:rPr>
  </w:style>
  <w:style w:type="character" w:styleId="WW8Num21z1">
    <w:name w:val="WW8Num21z1"/>
    <w:next w:val="WW8Num21z1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21z2">
    <w:name w:val="WW8Num21z2"/>
    <w:next w:val="WW8Num21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21z3">
    <w:name w:val="WW8Num21z3"/>
    <w:next w:val="WW8Num21z3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21z4">
    <w:name w:val="WW8Num21z4"/>
    <w:next w:val="WW8Num21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1z5">
    <w:name w:val="WW8Num21z5"/>
    <w:next w:val="WW8Num21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1z6">
    <w:name w:val="WW8Num21z6"/>
    <w:next w:val="WW8Num21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1z7">
    <w:name w:val="WW8Num21z7"/>
    <w:next w:val="WW8Num21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1z8">
    <w:name w:val="WW8Num21z8"/>
    <w:next w:val="WW8Num21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2z0">
    <w:name w:val="WW8Num22z0"/>
    <w:next w:val="WW8Num22z0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22z1">
    <w:name w:val="WW8Num22z1"/>
    <w:next w:val="WW8Num22z1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22z2">
    <w:name w:val="WW8Num22z2"/>
    <w:next w:val="WW8Num22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23z0">
    <w:name w:val="WW8Num23z0"/>
    <w:next w:val="WW8Num23z0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23z1">
    <w:name w:val="WW8Num23z1"/>
    <w:next w:val="WW8Num23z1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23z2">
    <w:name w:val="WW8Num23z2"/>
    <w:next w:val="WW8Num23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24z0">
    <w:name w:val="WW8Num24z0"/>
    <w:next w:val="WW8Num24z0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24z1">
    <w:name w:val="WW8Num24z1"/>
    <w:next w:val="WW8Num24z1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24z2">
    <w:name w:val="WW8Num24z2"/>
    <w:next w:val="WW8Num24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24z3">
    <w:name w:val="WW8Num24z3"/>
    <w:next w:val="WW8Num24z3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25z0">
    <w:name w:val="WW8Num25z0"/>
    <w:next w:val="WW8Num25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25z1">
    <w:name w:val="WW8Num25z1"/>
    <w:next w:val="WW8Num25z1"/>
    <w:autoRedefine w:val="0"/>
    <w:hidden w:val="0"/>
    <w:qFormat w:val="0"/>
    <w:rPr>
      <w:rFonts w:ascii="Courier New" w:cs="Symbol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25z2">
    <w:name w:val="WW8Num25z2"/>
    <w:next w:val="WW8Num25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26z0">
    <w:name w:val="WW8Num26z0"/>
    <w:next w:val="WW8Num26z0"/>
    <w:autoRedefine w:val="0"/>
    <w:hidden w:val="0"/>
    <w:qFormat w:val="0"/>
    <w:rPr>
      <w:rFonts w:ascii="Arial" w:cs="Arial" w:hAnsi="Arial"/>
      <w:b w:val="1"/>
      <w:w w:val="100"/>
      <w:position w:val="-1"/>
      <w:effect w:val="none"/>
      <w:vertAlign w:val="baseline"/>
      <w:cs w:val="0"/>
      <w:em w:val="none"/>
      <w:lang/>
    </w:rPr>
  </w:style>
  <w:style w:type="character" w:styleId="WW8Num26z1">
    <w:name w:val="WW8Num26z1"/>
    <w:next w:val="WW8Num26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6z2">
    <w:name w:val="WW8Num26z2"/>
    <w:next w:val="WW8Num26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6z3">
    <w:name w:val="WW8Num26z3"/>
    <w:next w:val="WW8Num26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6z4">
    <w:name w:val="WW8Num26z4"/>
    <w:next w:val="WW8Num26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6z5">
    <w:name w:val="WW8Num26z5"/>
    <w:next w:val="WW8Num26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6z6">
    <w:name w:val="WW8Num26z6"/>
    <w:next w:val="WW8Num26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6z7">
    <w:name w:val="WW8Num26z7"/>
    <w:next w:val="WW8Num26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6z8">
    <w:name w:val="WW8Num26z8"/>
    <w:next w:val="WW8Num26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7z0">
    <w:name w:val="WW8Num27z0"/>
    <w:next w:val="WW8Num27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27z1">
    <w:name w:val="WW8Num27z1"/>
    <w:next w:val="WW8Num27z1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27z2">
    <w:name w:val="WW8Num27z2"/>
    <w:next w:val="WW8Num27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28z0">
    <w:name w:val="WW8Num28z0"/>
    <w:next w:val="WW8Num28z0"/>
    <w:autoRedefine w:val="0"/>
    <w:hidden w:val="0"/>
    <w:qFormat w:val="0"/>
    <w:rPr>
      <w:rFonts w:ascii="Wingdings" w:cs="Wingdings" w:hAnsi="Wingdings"/>
      <w:w w:val="100"/>
      <w:position w:val="-1"/>
      <w:sz w:val="16"/>
      <w:effect w:val="none"/>
      <w:vertAlign w:val="baseline"/>
      <w:cs w:val="0"/>
      <w:em w:val="none"/>
      <w:lang/>
    </w:rPr>
  </w:style>
  <w:style w:type="character" w:styleId="WW8Num28z1">
    <w:name w:val="WW8Num28z1"/>
    <w:next w:val="WW8Num28z1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28z2">
    <w:name w:val="WW8Num28z2"/>
    <w:next w:val="WW8Num28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28z3">
    <w:name w:val="WW8Num28z3"/>
    <w:next w:val="WW8Num28z3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29z0">
    <w:name w:val="WW8Num29z0"/>
    <w:next w:val="WW8Num29z0"/>
    <w:autoRedefine w:val="0"/>
    <w:hidden w:val="0"/>
    <w:qFormat w:val="0"/>
    <w:rPr>
      <w:rFonts w:ascii="Arial" w:cs="Arial" w:hAnsi="Arial"/>
      <w:w w:val="100"/>
      <w:position w:val="-1"/>
      <w:effect w:val="none"/>
      <w:vertAlign w:val="baseline"/>
      <w:cs w:val="0"/>
      <w:em w:val="none"/>
      <w:lang/>
    </w:rPr>
  </w:style>
  <w:style w:type="character" w:styleId="WW8Num29z1">
    <w:name w:val="WW8Num29z1"/>
    <w:next w:val="WW8Num29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9z2">
    <w:name w:val="WW8Num29z2"/>
    <w:next w:val="WW8Num29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9z3">
    <w:name w:val="WW8Num29z3"/>
    <w:next w:val="WW8Num29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9z4">
    <w:name w:val="WW8Num29z4"/>
    <w:next w:val="WW8Num29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9z5">
    <w:name w:val="WW8Num29z5"/>
    <w:next w:val="WW8Num29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9z6">
    <w:name w:val="WW8Num29z6"/>
    <w:next w:val="WW8Num29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9z7">
    <w:name w:val="WW8Num29z7"/>
    <w:next w:val="WW8Num29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9z8">
    <w:name w:val="WW8Num29z8"/>
    <w:next w:val="WW8Num29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0z0">
    <w:name w:val="WW8Num30z0"/>
    <w:next w:val="WW8Num30z0"/>
    <w:autoRedefine w:val="0"/>
    <w:hidden w:val="0"/>
    <w:qFormat w:val="0"/>
    <w:rPr>
      <w:b w:val="1"/>
      <w:w w:val="100"/>
      <w:position w:val="-1"/>
      <w:effect w:val="none"/>
      <w:vertAlign w:val="baseline"/>
      <w:cs w:val="0"/>
      <w:em w:val="none"/>
      <w:lang/>
    </w:rPr>
  </w:style>
  <w:style w:type="character" w:styleId="WW8Num30z1">
    <w:name w:val="WW8Num30z1"/>
    <w:next w:val="WW8Num30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0z2">
    <w:name w:val="WW8Num30z2"/>
    <w:next w:val="WW8Num30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0z3">
    <w:name w:val="WW8Num30z3"/>
    <w:next w:val="WW8Num30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0z4">
    <w:name w:val="WW8Num30z4"/>
    <w:next w:val="WW8Num30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0z5">
    <w:name w:val="WW8Num30z5"/>
    <w:next w:val="WW8Num30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0z6">
    <w:name w:val="WW8Num30z6"/>
    <w:next w:val="WW8Num30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0z7">
    <w:name w:val="WW8Num30z7"/>
    <w:next w:val="WW8Num30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0z8">
    <w:name w:val="WW8Num30z8"/>
    <w:next w:val="WW8Num30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1z0">
    <w:name w:val="WW8Num31z0"/>
    <w:next w:val="WW8Num31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31z1">
    <w:name w:val="WW8Num31z1"/>
    <w:next w:val="WW8Num31z1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31z2">
    <w:name w:val="WW8Num31z2"/>
    <w:next w:val="WW8Num31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32z0">
    <w:name w:val="WW8Num32z0"/>
    <w:next w:val="WW8Num32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2z1">
    <w:name w:val="WW8Num32z1"/>
    <w:next w:val="WW8Num32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2z2">
    <w:name w:val="WW8Num32z2"/>
    <w:next w:val="WW8Num32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2z3">
    <w:name w:val="WW8Num32z3"/>
    <w:next w:val="WW8Num32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2z4">
    <w:name w:val="WW8Num32z4"/>
    <w:next w:val="WW8Num32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2z5">
    <w:name w:val="WW8Num32z5"/>
    <w:next w:val="WW8Num32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2z6">
    <w:name w:val="WW8Num32z6"/>
    <w:next w:val="WW8Num32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2z7">
    <w:name w:val="WW8Num32z7"/>
    <w:next w:val="WW8Num32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2z8">
    <w:name w:val="WW8Num32z8"/>
    <w:next w:val="WW8Num32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3z0">
    <w:name w:val="WW8Num33z0"/>
    <w:next w:val="WW8Num33z0"/>
    <w:autoRedefine w:val="0"/>
    <w:hidden w:val="0"/>
    <w:qFormat w:val="0"/>
    <w:rPr>
      <w:rFonts w:ascii="Symbol" w:cs="Symbol" w:hAnsi="Symbol"/>
      <w:color w:val="ff0000"/>
      <w:w w:val="100"/>
      <w:position w:val="-1"/>
      <w:effect w:val="none"/>
      <w:vertAlign w:val="baseline"/>
      <w:cs w:val="0"/>
      <w:em w:val="none"/>
      <w:lang/>
    </w:rPr>
  </w:style>
  <w:style w:type="character" w:styleId="WW8Num33z1">
    <w:name w:val="WW8Num33z1"/>
    <w:next w:val="WW8Num33z1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33z2">
    <w:name w:val="WW8Num33z2"/>
    <w:next w:val="WW8Num33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34z0">
    <w:name w:val="WW8Num34z0"/>
    <w:next w:val="WW8Num34z0"/>
    <w:autoRedefine w:val="0"/>
    <w:hidden w:val="0"/>
    <w:qFormat w:val="0"/>
    <w:rPr>
      <w:rFonts w:ascii="Symbol" w:cs="Symbol" w:hAnsi="Symbol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WW8Num34z1">
    <w:name w:val="WW8Num34z1"/>
    <w:next w:val="WW8Num34z1"/>
    <w:autoRedefine w:val="0"/>
    <w:hidden w:val="0"/>
    <w:qFormat w:val="0"/>
    <w:rPr>
      <w:rFonts w:ascii="Courier New" w:cs="Symbol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34z2">
    <w:name w:val="WW8Num34z2"/>
    <w:next w:val="WW8Num34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35z0">
    <w:name w:val="WW8Num35z0"/>
    <w:next w:val="WW8Num35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35z1">
    <w:name w:val="WW8Num35z1"/>
    <w:next w:val="WW8Num35z1"/>
    <w:autoRedefine w:val="0"/>
    <w:hidden w:val="0"/>
    <w:qFormat w:val="0"/>
    <w:rPr>
      <w:rFonts w:ascii="Courier New" w:cs="Symbol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35z2">
    <w:name w:val="WW8Num35z2"/>
    <w:next w:val="WW8Num35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36z0">
    <w:name w:val="WW8Num36z0"/>
    <w:next w:val="WW8Num36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6z1">
    <w:name w:val="WW8Num36z1"/>
    <w:next w:val="WW8Num36z1"/>
    <w:autoRedefine w:val="0"/>
    <w:hidden w:val="0"/>
    <w:qFormat w:val="0"/>
    <w:rPr>
      <w:rFonts w:ascii="Arial" w:cs="Arial" w:hAnsi="Arial"/>
      <w:bCs w:val="1"/>
      <w:w w:val="100"/>
      <w:position w:val="-1"/>
      <w:effect w:val="none"/>
      <w:vertAlign w:val="baseline"/>
      <w:cs w:val="0"/>
      <w:em w:val="none"/>
      <w:lang/>
    </w:rPr>
  </w:style>
  <w:style w:type="character" w:styleId="WW8Num36z2">
    <w:name w:val="WW8Num36z2"/>
    <w:next w:val="WW8Num36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6z3">
    <w:name w:val="WW8Num36z3"/>
    <w:next w:val="WW8Num36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6z4">
    <w:name w:val="WW8Num36z4"/>
    <w:next w:val="WW8Num36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6z5">
    <w:name w:val="WW8Num36z5"/>
    <w:next w:val="WW8Num36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6z6">
    <w:name w:val="WW8Num36z6"/>
    <w:next w:val="WW8Num36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6z7">
    <w:name w:val="WW8Num36z7"/>
    <w:next w:val="WW8Num36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6z8">
    <w:name w:val="WW8Num36z8"/>
    <w:next w:val="WW8Num36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7z0">
    <w:name w:val="WW8Num37z0"/>
    <w:next w:val="WW8Num37z0"/>
    <w:autoRedefine w:val="0"/>
    <w:hidden w:val="0"/>
    <w:qFormat w:val="0"/>
    <w:rPr>
      <w:rFonts w:ascii="Times New Roman" w:cs="Times New Roman" w:hAnsi="Times New Roman"/>
      <w:w w:val="100"/>
      <w:position w:val="-1"/>
      <w:effect w:val="none"/>
      <w:vertAlign w:val="baseline"/>
      <w:cs w:val="0"/>
      <w:em w:val="none"/>
      <w:lang/>
    </w:rPr>
  </w:style>
  <w:style w:type="character" w:styleId="WW8Num37z1">
    <w:name w:val="WW8Num37z1"/>
    <w:next w:val="WW8Num37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7z2">
    <w:name w:val="WW8Num37z2"/>
    <w:next w:val="WW8Num37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7z3">
    <w:name w:val="WW8Num37z3"/>
    <w:next w:val="WW8Num37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7z4">
    <w:name w:val="WW8Num37z4"/>
    <w:next w:val="WW8Num37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7z5">
    <w:name w:val="WW8Num37z5"/>
    <w:next w:val="WW8Num37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7z6">
    <w:name w:val="WW8Num37z6"/>
    <w:next w:val="WW8Num37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7z7">
    <w:name w:val="WW8Num37z7"/>
    <w:next w:val="WW8Num37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7z8">
    <w:name w:val="WW8Num37z8"/>
    <w:next w:val="WW8Num37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8z0">
    <w:name w:val="WW8Num38z0"/>
    <w:next w:val="WW8Num38z0"/>
    <w:autoRedefine w:val="0"/>
    <w:hidden w:val="0"/>
    <w:qFormat w:val="0"/>
    <w:rPr>
      <w:rFonts w:ascii="Arial" w:cs="Arial" w:hAnsi="Arial"/>
      <w:b w:val="1"/>
      <w:color w:val="000000"/>
      <w:w w:val="100"/>
      <w:position w:val="-1"/>
      <w:effect w:val="none"/>
      <w:vertAlign w:val="baseline"/>
      <w:cs w:val="0"/>
      <w:em w:val="none"/>
      <w:lang/>
    </w:rPr>
  </w:style>
  <w:style w:type="character" w:styleId="WW8Num38z1">
    <w:name w:val="WW8Num38z1"/>
    <w:next w:val="WW8Num38z1"/>
    <w:autoRedefine w:val="0"/>
    <w:hidden w:val="0"/>
    <w:qFormat w:val="0"/>
    <w:rPr>
      <w:color w:val="000000"/>
      <w:w w:val="100"/>
      <w:position w:val="-1"/>
      <w:effect w:val="none"/>
      <w:vertAlign w:val="baseline"/>
      <w:cs w:val="0"/>
      <w:em w:val="none"/>
      <w:lang/>
    </w:rPr>
  </w:style>
  <w:style w:type="character" w:styleId="WW8Num38z2">
    <w:name w:val="WW8Num38z2"/>
    <w:next w:val="WW8Num38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8z3">
    <w:name w:val="WW8Num38z3"/>
    <w:next w:val="WW8Num38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8z4">
    <w:name w:val="WW8Num38z4"/>
    <w:next w:val="WW8Num38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8z5">
    <w:name w:val="WW8Num38z5"/>
    <w:next w:val="WW8Num38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8z6">
    <w:name w:val="WW8Num38z6"/>
    <w:next w:val="WW8Num38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8z7">
    <w:name w:val="WW8Num38z7"/>
    <w:next w:val="WW8Num38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8z8">
    <w:name w:val="WW8Num38z8"/>
    <w:next w:val="WW8Num38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9z0">
    <w:name w:val="WW8Num39z0"/>
    <w:next w:val="WW8Num39z0"/>
    <w:autoRedefine w:val="0"/>
    <w:hidden w:val="0"/>
    <w:qFormat w:val="0"/>
    <w:rPr>
      <w:b w:val="0"/>
      <w:w w:val="100"/>
      <w:position w:val="-1"/>
      <w:effect w:val="none"/>
      <w:vertAlign w:val="baseline"/>
      <w:cs w:val="0"/>
      <w:em w:val="none"/>
      <w:lang/>
    </w:rPr>
  </w:style>
  <w:style w:type="character" w:styleId="WW8Num39z1">
    <w:name w:val="WW8Num39z1"/>
    <w:next w:val="WW8Num39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9z2">
    <w:name w:val="WW8Num39z2"/>
    <w:next w:val="WW8Num39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9z3">
    <w:name w:val="WW8Num39z3"/>
    <w:next w:val="WW8Num39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9z4">
    <w:name w:val="WW8Num39z4"/>
    <w:next w:val="WW8Num39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9z5">
    <w:name w:val="WW8Num39z5"/>
    <w:next w:val="WW8Num39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9z6">
    <w:name w:val="WW8Num39z6"/>
    <w:next w:val="WW8Num39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9z7">
    <w:name w:val="WW8Num39z7"/>
    <w:next w:val="WW8Num39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9z8">
    <w:name w:val="WW8Num39z8"/>
    <w:next w:val="WW8Num39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0z0">
    <w:name w:val="WW8Num40z0"/>
    <w:next w:val="WW8Num40z0"/>
    <w:autoRedefine w:val="0"/>
    <w:hidden w:val="0"/>
    <w:qFormat w:val="0"/>
    <w:rPr>
      <w:rFonts w:ascii="Wingdings" w:cs="Wingdings" w:hAnsi="Wingdings"/>
      <w:w w:val="100"/>
      <w:position w:val="-1"/>
      <w:sz w:val="16"/>
      <w:effect w:val="none"/>
      <w:vertAlign w:val="baseline"/>
      <w:cs w:val="0"/>
      <w:em w:val="none"/>
      <w:lang/>
    </w:rPr>
  </w:style>
  <w:style w:type="character" w:styleId="WW8Num40z1">
    <w:name w:val="WW8Num40z1"/>
    <w:next w:val="WW8Num40z1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40z2">
    <w:name w:val="WW8Num40z2"/>
    <w:next w:val="WW8Num40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40z3">
    <w:name w:val="WW8Num40z3"/>
    <w:next w:val="WW8Num40z3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41z0">
    <w:name w:val="WW8Num41z0"/>
    <w:next w:val="WW8Num41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1z1">
    <w:name w:val="WW8Num41z1"/>
    <w:next w:val="WW8Num41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1z2">
    <w:name w:val="WW8Num41z2"/>
    <w:next w:val="WW8Num41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1z3">
    <w:name w:val="WW8Num41z3"/>
    <w:next w:val="WW8Num41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1z4">
    <w:name w:val="WW8Num41z4"/>
    <w:next w:val="WW8Num41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1z5">
    <w:name w:val="WW8Num41z5"/>
    <w:next w:val="WW8Num41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1z6">
    <w:name w:val="WW8Num41z6"/>
    <w:next w:val="WW8Num41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1z7">
    <w:name w:val="WW8Num41z7"/>
    <w:next w:val="WW8Num41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1z8">
    <w:name w:val="WW8Num41z8"/>
    <w:next w:val="WW8Num41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2z0">
    <w:name w:val="WW8Num42z0"/>
    <w:next w:val="WW8Num42z0"/>
    <w:autoRedefine w:val="0"/>
    <w:hidden w:val="0"/>
    <w:qFormat w:val="0"/>
    <w:rPr>
      <w:rFonts w:ascii="Wingdings" w:cs="Wingdings" w:hAnsi="Wingdings"/>
      <w:w w:val="100"/>
      <w:position w:val="-1"/>
      <w:sz w:val="16"/>
      <w:effect w:val="none"/>
      <w:vertAlign w:val="baseline"/>
      <w:cs w:val="0"/>
      <w:em w:val="none"/>
      <w:lang/>
    </w:rPr>
  </w:style>
  <w:style w:type="character" w:styleId="WW8Num42z1">
    <w:name w:val="WW8Num42z1"/>
    <w:next w:val="WW8Num42z1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42z2">
    <w:name w:val="WW8Num42z2"/>
    <w:next w:val="WW8Num42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42z3">
    <w:name w:val="WW8Num42z3"/>
    <w:next w:val="WW8Num42z3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43z0">
    <w:name w:val="WW8Num43z0"/>
    <w:next w:val="WW8Num43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43z1">
    <w:name w:val="WW8Num43z1"/>
    <w:next w:val="WW8Num43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3z2">
    <w:name w:val="WW8Num43z2"/>
    <w:next w:val="WW8Num43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3z3">
    <w:name w:val="WW8Num43z3"/>
    <w:next w:val="WW8Num43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3z4">
    <w:name w:val="WW8Num43z4"/>
    <w:next w:val="WW8Num43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3z5">
    <w:name w:val="WW8Num43z5"/>
    <w:next w:val="WW8Num43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3z6">
    <w:name w:val="WW8Num43z6"/>
    <w:next w:val="WW8Num43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3z7">
    <w:name w:val="WW8Num43z7"/>
    <w:next w:val="WW8Num43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3z8">
    <w:name w:val="WW8Num43z8"/>
    <w:next w:val="WW8Num43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4z0">
    <w:name w:val="WW8Num44z0"/>
    <w:next w:val="WW8Num44z0"/>
    <w:autoRedefine w:val="0"/>
    <w:hidden w:val="0"/>
    <w:qFormat w:val="0"/>
    <w:rPr>
      <w:rFonts w:ascii="Arial" w:cs="Arial" w:hAnsi="Arial"/>
      <w:b w:val="0"/>
      <w:i w:val="0"/>
      <w:caps w:val="0"/>
      <w:smallCaps w:val="0"/>
      <w:strike w:val="0"/>
      <w:dstrike w:val="0"/>
      <w:vanish w:val="0"/>
      <w:color w:val="000000"/>
      <w:w w:val="100"/>
      <w:position w:val="0"/>
      <w:sz w:val="24"/>
      <w:effect w:val="none"/>
      <w:vertAlign w:val="baseline"/>
      <w:cs w:val="0"/>
      <w:em w:val="none"/>
      <w:lang/>
    </w:rPr>
  </w:style>
  <w:style w:type="character" w:styleId="WW8Num44z1">
    <w:name w:val="WW8Num44z1"/>
    <w:next w:val="WW8Num44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4z2">
    <w:name w:val="WW8Num44z2"/>
    <w:next w:val="WW8Num44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4z3">
    <w:name w:val="WW8Num44z3"/>
    <w:next w:val="WW8Num44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4z4">
    <w:name w:val="WW8Num44z4"/>
    <w:next w:val="WW8Num44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4z5">
    <w:name w:val="WW8Num44z5"/>
    <w:next w:val="WW8Num44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4z6">
    <w:name w:val="WW8Num44z6"/>
    <w:next w:val="WW8Num44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4z7">
    <w:name w:val="WW8Num44z7"/>
    <w:next w:val="WW8Num44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4z8">
    <w:name w:val="WW8Num44z8"/>
    <w:next w:val="WW8Num44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5z0">
    <w:name w:val="WW8Num45z0"/>
    <w:next w:val="WW8Num45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45z1">
    <w:name w:val="WW8Num45z1"/>
    <w:next w:val="WW8Num45z1"/>
    <w:autoRedefine w:val="0"/>
    <w:hidden w:val="0"/>
    <w:qFormat w:val="0"/>
    <w:rPr>
      <w:rFonts w:ascii="Courier New" w:cs="Symbol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45z2">
    <w:name w:val="WW8Num45z2"/>
    <w:next w:val="WW8Num45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46z0">
    <w:name w:val="WW8Num46z0"/>
    <w:next w:val="WW8Num46z0"/>
    <w:autoRedefine w:val="0"/>
    <w:hidden w:val="0"/>
    <w:qFormat w:val="0"/>
    <w:rPr>
      <w:rFonts w:ascii="Wingdings" w:cs="Wingdings" w:hAnsi="Wingdings"/>
      <w:w w:val="100"/>
      <w:position w:val="-1"/>
      <w:sz w:val="16"/>
      <w:effect w:val="none"/>
      <w:vertAlign w:val="baseline"/>
      <w:cs w:val="0"/>
      <w:em w:val="none"/>
      <w:lang/>
    </w:rPr>
  </w:style>
  <w:style w:type="character" w:styleId="WW8Num46z1">
    <w:name w:val="WW8Num46z1"/>
    <w:next w:val="WW8Num46z1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46z2">
    <w:name w:val="WW8Num46z2"/>
    <w:next w:val="WW8Num46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46z3">
    <w:name w:val="WW8Num46z3"/>
    <w:next w:val="WW8Num46z3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47z0">
    <w:name w:val="WW8Num47z0"/>
    <w:next w:val="WW8Num47z0"/>
    <w:autoRedefine w:val="0"/>
    <w:hidden w:val="0"/>
    <w:qFormat w:val="0"/>
    <w:rPr>
      <w:rFonts w:ascii="Wingdings" w:cs="Wingdings" w:hAnsi="Wingdings"/>
      <w:color w:val="ff0000"/>
      <w:w w:val="100"/>
      <w:position w:val="-1"/>
      <w:effect w:val="none"/>
      <w:vertAlign w:val="baseline"/>
      <w:cs w:val="0"/>
      <w:em w:val="none"/>
      <w:lang/>
    </w:rPr>
  </w:style>
  <w:style w:type="character" w:styleId="WW8Num47z1">
    <w:name w:val="WW8Num47z1"/>
    <w:next w:val="WW8Num47z1"/>
    <w:autoRedefine w:val="0"/>
    <w:hidden w:val="0"/>
    <w:qFormat w:val="0"/>
    <w:rPr>
      <w:rFonts w:ascii="Courier New" w:cs="Symbol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47z3">
    <w:name w:val="WW8Num47z3"/>
    <w:next w:val="WW8Num47z3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48z0">
    <w:name w:val="WW8Num48z0"/>
    <w:next w:val="WW8Num48z0"/>
    <w:autoRedefine w:val="0"/>
    <w:hidden w:val="0"/>
    <w:qFormat w:val="0"/>
    <w:rPr>
      <w:rFonts w:ascii="Arial" w:cs="Arial" w:hAnsi="Arial"/>
      <w:b w:val="1"/>
      <w:bCs w:val="1"/>
      <w:color w:val="000000"/>
      <w:w w:val="100"/>
      <w:position w:val="-1"/>
      <w:effect w:val="none"/>
      <w:vertAlign w:val="baseline"/>
      <w:cs w:val="0"/>
      <w:em w:val="none"/>
      <w:lang/>
    </w:rPr>
  </w:style>
  <w:style w:type="character" w:styleId="WW8Num48z1">
    <w:name w:val="WW8Num48z1"/>
    <w:next w:val="WW8Num48z1"/>
    <w:autoRedefine w:val="0"/>
    <w:hidden w:val="0"/>
    <w:qFormat w:val="0"/>
    <w:rPr>
      <w:rFonts w:ascii="Arial" w:cs="Arial" w:hAnsi="Arial"/>
      <w:bCs w:val="1"/>
      <w:color w:val="000000"/>
      <w:w w:val="100"/>
      <w:position w:val="-1"/>
      <w:effect w:val="none"/>
      <w:vertAlign w:val="baseline"/>
      <w:cs w:val="0"/>
      <w:em w:val="none"/>
      <w:lang/>
    </w:rPr>
  </w:style>
  <w:style w:type="character" w:styleId="WW8Num48z2">
    <w:name w:val="WW8Num48z2"/>
    <w:next w:val="WW8Num48z2"/>
    <w:autoRedefine w:val="0"/>
    <w:hidden w:val="0"/>
    <w:qFormat w:val="0"/>
    <w:rPr>
      <w:rFonts w:ascii="Arial" w:cs="Arial" w:hAnsi="Arial"/>
      <w:w w:val="100"/>
      <w:position w:val="-1"/>
      <w:effect w:val="none"/>
      <w:vertAlign w:val="baseline"/>
      <w:cs w:val="0"/>
      <w:em w:val="none"/>
      <w:lang/>
    </w:rPr>
  </w:style>
  <w:style w:type="character" w:styleId="WW8Num48z3">
    <w:name w:val="WW8Num48z3"/>
    <w:next w:val="WW8Num48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8z4">
    <w:name w:val="WW8Num48z4"/>
    <w:next w:val="WW8Num48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8z5">
    <w:name w:val="WW8Num48z5"/>
    <w:next w:val="WW8Num48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8z6">
    <w:name w:val="WW8Num48z6"/>
    <w:next w:val="WW8Num48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8z7">
    <w:name w:val="WW8Num48z7"/>
    <w:next w:val="WW8Num48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8z8">
    <w:name w:val="WW8Num48z8"/>
    <w:next w:val="WW8Num48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9z0">
    <w:name w:val="WW8Num49z0"/>
    <w:next w:val="WW8Num49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0z0">
    <w:name w:val="WW8Num50z0"/>
    <w:next w:val="WW8Num50z0"/>
    <w:autoRedefine w:val="0"/>
    <w:hidden w:val="0"/>
    <w:qFormat w:val="0"/>
    <w:rPr>
      <w:rFonts w:ascii="Arial" w:cs="Times New Roman" w:hAnsi="Arial"/>
      <w:b w:val="0"/>
      <w:i w:val="0"/>
      <w:caps w:val="0"/>
      <w:smallCaps w:val="0"/>
      <w:strike w:val="0"/>
      <w:dstrike w:val="0"/>
      <w:vanish w:val="0"/>
      <w:color w:val="000000"/>
      <w:w w:val="100"/>
      <w:position w:val="0"/>
      <w:sz w:val="24"/>
      <w:u w:val="none"/>
      <w:effect w:val="none"/>
      <w:vertAlign w:val="baseline"/>
      <w:cs w:val="0"/>
      <w:em w:val="none"/>
      <w:lang/>
    </w:rPr>
  </w:style>
  <w:style w:type="character" w:styleId="WW8Num50z1">
    <w:name w:val="WW8Num50z1"/>
    <w:next w:val="WW8Num50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0z2">
    <w:name w:val="WW8Num50z2"/>
    <w:next w:val="WW8Num50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0z3">
    <w:name w:val="WW8Num50z3"/>
    <w:next w:val="WW8Num50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0z4">
    <w:name w:val="WW8Num50z4"/>
    <w:next w:val="WW8Num50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0z5">
    <w:name w:val="WW8Num50z5"/>
    <w:next w:val="WW8Num50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0z6">
    <w:name w:val="WW8Num50z6"/>
    <w:next w:val="WW8Num50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0z7">
    <w:name w:val="WW8Num50z7"/>
    <w:next w:val="WW8Num50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0z8">
    <w:name w:val="WW8Num50z8"/>
    <w:next w:val="WW8Num50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1z0">
    <w:name w:val="WW8Num51z0"/>
    <w:next w:val="WW8Num51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51z1">
    <w:name w:val="WW8Num51z1"/>
    <w:next w:val="WW8Num51z1"/>
    <w:autoRedefine w:val="0"/>
    <w:hidden w:val="0"/>
    <w:qFormat w:val="0"/>
    <w:rPr>
      <w:rFonts w:ascii="Courier New" w:cs="Symbol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51z2">
    <w:name w:val="WW8Num51z2"/>
    <w:next w:val="WW8Num51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52z0">
    <w:name w:val="WW8Num52z0"/>
    <w:next w:val="WW8Num52z0"/>
    <w:autoRedefine w:val="0"/>
    <w:hidden w:val="0"/>
    <w:qFormat w:val="0"/>
    <w:rPr>
      <w:rFonts w:ascii="Arial" w:cs="Arial" w:hAnsi="Arial"/>
      <w:b w:val="0"/>
      <w:bCs w:val="1"/>
      <w:i w:val="0"/>
      <w:caps w:val="0"/>
      <w:smallCaps w:val="0"/>
      <w:strike w:val="0"/>
      <w:dstrike w:val="0"/>
      <w:vanish w:val="0"/>
      <w:color w:val="000000"/>
      <w:w w:val="100"/>
      <w:position w:val="0"/>
      <w:sz w:val="24"/>
      <w:effect w:val="none"/>
      <w:vertAlign w:val="baseline"/>
      <w:cs w:val="0"/>
      <w:em w:val="none"/>
      <w:lang/>
    </w:rPr>
  </w:style>
  <w:style w:type="character" w:styleId="WW8Num52z1">
    <w:name w:val="WW8Num52z1"/>
    <w:next w:val="WW8Num52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2z2">
    <w:name w:val="WW8Num52z2"/>
    <w:next w:val="WW8Num52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2z3">
    <w:name w:val="WW8Num52z3"/>
    <w:next w:val="WW8Num52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2z4">
    <w:name w:val="WW8Num52z4"/>
    <w:next w:val="WW8Num52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2z5">
    <w:name w:val="WW8Num52z5"/>
    <w:next w:val="WW8Num52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2z6">
    <w:name w:val="WW8Num52z6"/>
    <w:next w:val="WW8Num52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2z7">
    <w:name w:val="WW8Num52z7"/>
    <w:next w:val="WW8Num52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2z8">
    <w:name w:val="WW8Num52z8"/>
    <w:next w:val="WW8Num52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3z0">
    <w:name w:val="WW8Num53z0"/>
    <w:next w:val="WW8Num53z0"/>
    <w:autoRedefine w:val="0"/>
    <w:hidden w:val="0"/>
    <w:qFormat w:val="0"/>
    <w:rPr>
      <w:rFonts w:ascii="Wingdings" w:cs="Wingdings" w:hAnsi="Wingdings"/>
      <w:w w:val="100"/>
      <w:position w:val="-1"/>
      <w:sz w:val="16"/>
      <w:effect w:val="none"/>
      <w:vertAlign w:val="baseline"/>
      <w:cs w:val="0"/>
      <w:em w:val="none"/>
      <w:lang/>
    </w:rPr>
  </w:style>
  <w:style w:type="character" w:styleId="WW8Num53z1">
    <w:name w:val="WW8Num53z1"/>
    <w:next w:val="WW8Num53z1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53z2">
    <w:name w:val="WW8Num53z2"/>
    <w:next w:val="WW8Num53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53z3">
    <w:name w:val="WW8Num53z3"/>
    <w:next w:val="WW8Num53z3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highlightedsearchterm">
    <w:name w:val="highlightedsearchterm"/>
    <w:basedOn w:val="Fonteparág.padrão2"/>
    <w:next w:val="highlightedsearchterm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Internetlink">
    <w:name w:val="Internet link"/>
    <w:next w:val="Internetlink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QuickFormat3">
    <w:name w:val="QuickFormat3"/>
    <w:next w:val="QuickFormat3"/>
    <w:autoRedefine w:val="0"/>
    <w:hidden w:val="0"/>
    <w:qFormat w:val="0"/>
    <w:rPr>
      <w:rFonts w:ascii="Tengwar Sindarin-1" w:cs="Tengwar Sindarin-1" w:hAnsi="Tengwar Sindarin-1"/>
      <w:color w:val="000000"/>
      <w:w w:val="100"/>
      <w:position w:val="-1"/>
      <w:sz w:val="40"/>
      <w:szCs w:val="40"/>
      <w:effect w:val="none"/>
      <w:vertAlign w:val="baseline"/>
      <w:cs w:val="0"/>
      <w:em w:val="none"/>
      <w:lang/>
    </w:rPr>
  </w:style>
  <w:style w:type="character" w:styleId="RecuodecorpodetextoChar">
    <w:name w:val="Recuo de corpo de texto Char"/>
    <w:next w:val="RecuodecorpodetextoChar"/>
    <w:autoRedefine w:val="0"/>
    <w:hidden w:val="0"/>
    <w:qFormat w:val="0"/>
    <w:rPr>
      <w:rFonts w:ascii="Arial" w:cs="Arial" w:hAnsi="Arial"/>
      <w:w w:val="100"/>
      <w:position w:val="-1"/>
      <w:sz w:val="24"/>
      <w:effect w:val="none"/>
      <w:vertAlign w:val="baseline"/>
      <w:cs w:val="0"/>
      <w:em w:val="none"/>
      <w:lang w:bidi="ar-SA" w:val="pt-BR"/>
    </w:rPr>
  </w:style>
  <w:style w:type="character" w:styleId="rotulo1">
    <w:name w:val="rotulo1"/>
    <w:next w:val="rotulo1"/>
    <w:autoRedefine w:val="0"/>
    <w:hidden w:val="0"/>
    <w:qFormat w:val="0"/>
    <w:rPr>
      <w:b w:val="1"/>
      <w:bCs w:val="1"/>
      <w:strike w:val="0"/>
      <w:dstrike w:val="0"/>
      <w:color w:val="0c4b69"/>
      <w:w w:val="100"/>
      <w:position w:val="-1"/>
      <w:sz w:val="22"/>
      <w:szCs w:val="22"/>
      <w:u w:val="none"/>
      <w:effect w:val="none"/>
      <w:vertAlign w:val="baseline"/>
      <w:cs w:val="0"/>
      <w:em w:val="none"/>
      <w:lang/>
    </w:rPr>
  </w:style>
  <w:style w:type="character" w:styleId="mw-headline">
    <w:name w:val="mw-headline"/>
    <w:basedOn w:val="Fonteparág.padrão2"/>
    <w:next w:val="mw-headlin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editsection">
    <w:name w:val="editsection"/>
    <w:basedOn w:val="Fonteparág.padrão2"/>
    <w:next w:val="editsection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Absatz-Standardschriftart">
    <w:name w:val="Absatz-Standardschriftart"/>
    <w:next w:val="Absatz-Standardschriftar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6z3">
    <w:name w:val="WW8Num6z3"/>
    <w:next w:val="WW8Num6z3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7z3">
    <w:name w:val="WW8Num7z3"/>
    <w:next w:val="WW8Num7z3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10z3">
    <w:name w:val="WW8Num10z3"/>
    <w:next w:val="WW8Num10z3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12z3">
    <w:name w:val="WW8Num12z3"/>
    <w:next w:val="WW8Num12z3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13z3">
    <w:name w:val="WW8Num13z3"/>
    <w:next w:val="WW8Num13z3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15z3">
    <w:name w:val="WW8Num15z3"/>
    <w:next w:val="WW8Num15z3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16z3">
    <w:name w:val="WW8Num16z3"/>
    <w:next w:val="WW8Num16z3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17z3">
    <w:name w:val="WW8Num17z3"/>
    <w:next w:val="WW8Num17z3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22z3">
    <w:name w:val="WW8Num22z3"/>
    <w:next w:val="WW8Num22z3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23z3">
    <w:name w:val="WW8Num23z3"/>
    <w:next w:val="WW8Num23z3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Fonteparág.padrão1">
    <w:name w:val="Fonte parág. padrão1"/>
    <w:next w:val="Fonteparág.padrão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txt11">
    <w:name w:val="txt11"/>
    <w:next w:val="txt11"/>
    <w:autoRedefine w:val="0"/>
    <w:hidden w:val="0"/>
    <w:qFormat w:val="0"/>
    <w:rPr>
      <w:rFonts w:ascii="Verdana" w:cs="Verdana" w:hAnsi="Verdana"/>
      <w:w w:val="100"/>
      <w:position w:val="-1"/>
      <w:sz w:val="11"/>
      <w:szCs w:val="11"/>
      <w:effect w:val="none"/>
      <w:vertAlign w:val="baseline"/>
      <w:cs w:val="0"/>
      <w:em w:val="none"/>
      <w:lang/>
    </w:rPr>
  </w:style>
  <w:style w:type="character" w:styleId="QuickFormat1">
    <w:name w:val="QuickFormat1"/>
    <w:next w:val="QuickFormat1"/>
    <w:autoRedefine w:val="0"/>
    <w:hidden w:val="0"/>
    <w:qFormat w:val="0"/>
    <w:rPr>
      <w:rFonts w:ascii="Arial" w:cs="Arial" w:hAnsi="Arial"/>
      <w:color w:val="000000"/>
      <w:w w:val="100"/>
      <w:position w:val="-1"/>
      <w:sz w:val="20"/>
      <w:effect w:val="none"/>
      <w:vertAlign w:val="baseline"/>
      <w:cs w:val="0"/>
      <w:em w:val="none"/>
      <w:lang/>
    </w:rPr>
  </w:style>
  <w:style w:type="character" w:styleId="QuickFormat2">
    <w:name w:val="QuickFormat2"/>
    <w:next w:val="QuickFormat2"/>
    <w:autoRedefine w:val="0"/>
    <w:hidden w:val="0"/>
    <w:qFormat w:val="0"/>
    <w:rPr>
      <w:rFonts w:ascii="Tengwar Sindarin-1" w:cs="Tengwar Sindarin-1" w:hAnsi="Tengwar Sindarin-1"/>
      <w:color w:val="000000"/>
      <w:w w:val="100"/>
      <w:position w:val="-1"/>
      <w:sz w:val="20"/>
      <w:effect w:val="none"/>
      <w:vertAlign w:val="baseline"/>
      <w:cs w:val="0"/>
      <w:em w:val="none"/>
      <w:lang/>
    </w:rPr>
  </w:style>
  <w:style w:type="character" w:styleId="Ref.decomentário1">
    <w:name w:val="Ref. de comentário1"/>
    <w:next w:val="Ref.decomentário1"/>
    <w:autoRedefine w:val="0"/>
    <w:hidden w:val="0"/>
    <w:qFormat w:val="0"/>
    <w:rPr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character" w:styleId="TextodecomentárioChar">
    <w:name w:val="Texto de comentário Char"/>
    <w:next w:val="TextodecomentárioChar"/>
    <w:autoRedefine w:val="0"/>
    <w:hidden w:val="0"/>
    <w:qFormat w:val="0"/>
    <w:rPr>
      <w:rFonts w:ascii="Arial" w:cs="Arial" w:hAnsi="Arial"/>
      <w:w w:val="100"/>
      <w:position w:val="-1"/>
      <w:effect w:val="none"/>
      <w:vertAlign w:val="baseline"/>
      <w:cs w:val="0"/>
      <w:em w:val="none"/>
      <w:lang w:val="pt-BR"/>
    </w:rPr>
  </w:style>
  <w:style w:type="character" w:styleId="AssuntodocomentárioChar">
    <w:name w:val="Assunto do comentário Char"/>
    <w:basedOn w:val="TextodecomentárioChar"/>
    <w:next w:val="AssuntodocomentárioChar"/>
    <w:autoRedefine w:val="0"/>
    <w:hidden w:val="0"/>
    <w:qFormat w:val="0"/>
    <w:rPr>
      <w:rFonts w:ascii="Arial" w:cs="Arial" w:hAnsi="Arial"/>
      <w:w w:val="100"/>
      <w:position w:val="-1"/>
      <w:effect w:val="none"/>
      <w:vertAlign w:val="baseline"/>
      <w:cs w:val="0"/>
      <w:em w:val="none"/>
      <w:lang w:val="pt-BR"/>
    </w:rPr>
  </w:style>
  <w:style w:type="character" w:styleId="TextodebalãoChar">
    <w:name w:val="Texto de balão Char"/>
    <w:next w:val="TextodebalãoChar"/>
    <w:autoRedefine w:val="0"/>
    <w:hidden w:val="0"/>
    <w:qFormat w:val="0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val="pt-BR"/>
    </w:rPr>
  </w:style>
  <w:style w:type="character" w:styleId="e.TextoCharChar">
    <w:name w:val="e.Texto Char Char"/>
    <w:next w:val="e.TextoCharChar"/>
    <w:autoRedefine w:val="0"/>
    <w:hidden w:val="0"/>
    <w:qFormat w:val="0"/>
    <w:rPr>
      <w:rFonts w:ascii="Arial" w:cs="Arial" w:hAnsi="Arial"/>
      <w:w w:val="100"/>
      <w:position w:val="-1"/>
      <w:sz w:val="22"/>
      <w:szCs w:val="22"/>
      <w:effect w:val="none"/>
      <w:vertAlign w:val="baseline"/>
      <w:cs w:val="0"/>
      <w:em w:val="none"/>
      <w:lang w:bidi="ar-SA"/>
    </w:rPr>
  </w:style>
  <w:style w:type="character" w:styleId="CabeçalhoChar">
    <w:name w:val="Cabeçalho Char"/>
    <w:next w:val="CabeçalhoCh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bidi="ar-SA" w:val="pt-BR"/>
    </w:rPr>
  </w:style>
  <w:style w:type="character" w:styleId="TítuloChar">
    <w:name w:val="Título Char"/>
    <w:next w:val="TítuloChar"/>
    <w:autoRedefine w:val="0"/>
    <w:hidden w:val="0"/>
    <w:qFormat w:val="0"/>
    <w:rPr>
      <w:rFonts w:ascii="Arial" w:cs="Arial" w:hAnsi="Arial"/>
      <w:b w:val="1"/>
      <w:bCs w:val="1"/>
      <w:w w:val="100"/>
      <w:kern w:val="2"/>
      <w:position w:val="-1"/>
      <w:sz w:val="28"/>
      <w:szCs w:val="28"/>
      <w:effect w:val="none"/>
      <w:vertAlign w:val="baseline"/>
      <w:cs w:val="0"/>
      <w:em w:val="none"/>
      <w:lang w:bidi="ar-SA" w:val="pt-BR"/>
    </w:rPr>
  </w:style>
  <w:style w:type="character" w:styleId="HeaderChar">
    <w:name w:val="Header Char"/>
    <w:next w:val="HeaderCha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TitleChar">
    <w:name w:val="Title Char"/>
    <w:next w:val="TitleChar"/>
    <w:autoRedefine w:val="0"/>
    <w:hidden w:val="0"/>
    <w:qFormat w:val="0"/>
    <w:rPr>
      <w:w w:val="100"/>
      <w:position w:val="-1"/>
      <w:sz w:val="24"/>
      <w:szCs w:val="24"/>
      <w:effect w:val="none"/>
      <w:shd w:color="auto" w:fill="b3b3b3" w:val="clear"/>
      <w:vertAlign w:val="baseline"/>
      <w:cs w:val="0"/>
      <w:em w:val="none"/>
      <w:lang/>
    </w:rPr>
  </w:style>
  <w:style w:type="character" w:styleId="CharChar2">
    <w:name w:val="Char Char2"/>
    <w:next w:val="CharChar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 w:bidi="ar-SA" w:val="pt-BR"/>
    </w:rPr>
  </w:style>
  <w:style w:type="character" w:styleId="body">
    <w:name w:val="body"/>
    <w:next w:val="body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cor_dados">
    <w:name w:val="cor_dados"/>
    <w:next w:val="cor_dados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RodapéChar">
    <w:name w:val="Rodapé Char"/>
    <w:basedOn w:val="Fonteparág.padrão2"/>
    <w:next w:val="RodapéCha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Pré-formataçãoHTMLChar">
    <w:name w:val="Pré-formatação HTML Char"/>
    <w:next w:val="Pré-formataçãoHTMLChar"/>
    <w:autoRedefine w:val="0"/>
    <w:hidden w:val="0"/>
    <w:qFormat w:val="0"/>
    <w:rPr>
      <w:rFonts w:ascii="Arial Unicode MS" w:cs="Arial Unicode MS" w:hAnsi="Arial Unicode MS"/>
      <w:w w:val="100"/>
      <w:position w:val="-1"/>
      <w:effect w:val="none"/>
      <w:vertAlign w:val="baseline"/>
      <w:cs w:val="0"/>
      <w:em w:val="none"/>
      <w:lang/>
    </w:rPr>
  </w:style>
  <w:style w:type="character" w:styleId="e.Texto.MarcacaoChar">
    <w:name w:val="e.Texto.Marcacao Char"/>
    <w:next w:val="e.Texto.MarcacaoChar"/>
    <w:autoRedefine w:val="0"/>
    <w:hidden w:val="0"/>
    <w:qFormat w:val="0"/>
    <w:rPr>
      <w:rFonts w:ascii="Arial" w:cs="Arial" w:hAnsi="Arial"/>
      <w:w w:val="100"/>
      <w:position w:val="-1"/>
      <w:sz w:val="22"/>
      <w:szCs w:val="22"/>
      <w:effect w:val="none"/>
      <w:vertAlign w:val="baseline"/>
      <w:cs w:val="0"/>
      <w:em w:val="none"/>
      <w:lang/>
    </w:rPr>
  </w:style>
  <w:style w:type="character" w:styleId="Título2Char">
    <w:name w:val="Título 2 Char"/>
    <w:next w:val="Título2Char"/>
    <w:autoRedefine w:val="0"/>
    <w:hidden w:val="0"/>
    <w:qFormat w:val="0"/>
    <w:rPr>
      <w:b w:val="1"/>
      <w:w w:val="100"/>
      <w:position w:val="-1"/>
      <w:sz w:val="28"/>
      <w:effect w:val="none"/>
      <w:vertAlign w:val="baseline"/>
      <w:cs w:val="0"/>
      <w:em w:val="none"/>
      <w:lang/>
    </w:rPr>
  </w:style>
  <w:style w:type="character" w:styleId="apple-style-span">
    <w:name w:val="apple-style-span"/>
    <w:basedOn w:val="Fonteparág.padrão2"/>
    <w:next w:val="apple-style-span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apple-converted-space">
    <w:name w:val="apple-converted-space"/>
    <w:basedOn w:val="Fonteparág.padrão2"/>
    <w:next w:val="apple-converted-spac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Título1Char">
    <w:name w:val="Título 1 Char"/>
    <w:next w:val="Título1Char"/>
    <w:autoRedefine w:val="0"/>
    <w:hidden w:val="0"/>
    <w:qFormat w:val="0"/>
    <w:rPr>
      <w:b w:val="1"/>
      <w:w w:val="100"/>
      <w:position w:val="-1"/>
      <w:sz w:val="28"/>
      <w:effect w:val="none"/>
      <w:vertAlign w:val="baseline"/>
      <w:cs w:val="0"/>
      <w:em w:val="none"/>
      <w:lang/>
    </w:rPr>
  </w:style>
  <w:style w:type="character" w:styleId="Título3Char">
    <w:name w:val="Título 3 Char"/>
    <w:next w:val="Título3Char"/>
    <w:autoRedefine w:val="0"/>
    <w:hidden w:val="0"/>
    <w:qFormat w:val="0"/>
    <w:rPr>
      <w:b w:val="1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Título4Char">
    <w:name w:val="Título 4 Char"/>
    <w:next w:val="Título4Char"/>
    <w:autoRedefine w:val="0"/>
    <w:hidden w:val="0"/>
    <w:qFormat w:val="0"/>
    <w:rPr>
      <w:rFonts w:ascii="Arial" w:cs="Arial" w:hAnsi="Arial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Título5Char">
    <w:name w:val="Título 5 Char"/>
    <w:next w:val="Título5Char"/>
    <w:autoRedefine w:val="0"/>
    <w:hidden w:val="0"/>
    <w:qFormat w:val="0"/>
    <w:rPr>
      <w:rFonts w:ascii="Arial" w:cs="Arial" w:hAnsi="Arial"/>
      <w:b w:val="1"/>
      <w:w w:val="100"/>
      <w:position w:val="-1"/>
      <w:effect w:val="none"/>
      <w:vertAlign w:val="baseline"/>
      <w:cs w:val="0"/>
      <w:em w:val="none"/>
      <w:lang/>
    </w:rPr>
  </w:style>
  <w:style w:type="character" w:styleId="Título6Char">
    <w:name w:val="Título 6 Char"/>
    <w:next w:val="Título6Char"/>
    <w:autoRedefine w:val="0"/>
    <w:hidden w:val="0"/>
    <w:qFormat w:val="0"/>
    <w:rPr>
      <w:rFonts w:ascii="Arial" w:cs="Arial" w:hAnsi="Arial"/>
      <w:b w:val="1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Título7Char">
    <w:name w:val="Título 7 Char"/>
    <w:next w:val="Título7Char"/>
    <w:autoRedefine w:val="0"/>
    <w:hidden w:val="0"/>
    <w:qFormat w:val="0"/>
    <w:rPr>
      <w:rFonts w:ascii="Arial" w:cs="Arial" w:hAnsi="Arial"/>
      <w:b w:val="1"/>
      <w:w w:val="100"/>
      <w:position w:val="-1"/>
      <w:sz w:val="22"/>
      <w:effect w:val="none"/>
      <w:vertAlign w:val="baseline"/>
      <w:cs w:val="0"/>
      <w:em w:val="none"/>
      <w:lang/>
    </w:rPr>
  </w:style>
  <w:style w:type="character" w:styleId="Título8Char">
    <w:name w:val="Título 8 Char"/>
    <w:next w:val="Título8Char"/>
    <w:autoRedefine w:val="0"/>
    <w:hidden w:val="0"/>
    <w:qFormat w:val="0"/>
    <w:rPr>
      <w:b w:val="1"/>
      <w:bCs w:val="1"/>
      <w:w w:val="100"/>
      <w:position w:val="-1"/>
      <w:sz w:val="28"/>
      <w:szCs w:val="24"/>
      <w:effect w:val="none"/>
      <w:vertAlign w:val="baseline"/>
      <w:cs w:val="0"/>
      <w:em w:val="none"/>
      <w:lang/>
    </w:rPr>
  </w:style>
  <w:style w:type="character" w:styleId="Título9Char">
    <w:name w:val="Título 9 Char"/>
    <w:next w:val="Título9Char"/>
    <w:autoRedefine w:val="0"/>
    <w:hidden w:val="0"/>
    <w:qFormat w:val="0"/>
    <w:rPr>
      <w:w w:val="100"/>
      <w:position w:val="-1"/>
      <w:sz w:val="28"/>
      <w:szCs w:val="24"/>
      <w:effect w:val="none"/>
      <w:vertAlign w:val="baseline"/>
      <w:cs w:val="0"/>
      <w:em w:val="none"/>
      <w:lang w:val="pt-PT"/>
    </w:rPr>
  </w:style>
  <w:style w:type="character" w:styleId="Corpodetexto3Char">
    <w:name w:val="Corpo de texto 3 Char"/>
    <w:next w:val="Corpodetexto3Char"/>
    <w:autoRedefine w:val="0"/>
    <w:hidden w:val="0"/>
    <w:qFormat w:val="0"/>
    <w:rPr>
      <w:w w:val="100"/>
      <w:position w:val="-1"/>
      <w:sz w:val="22"/>
      <w:effect w:val="none"/>
      <w:vertAlign w:val="baseline"/>
      <w:cs w:val="0"/>
      <w:em w:val="none"/>
      <w:lang/>
    </w:rPr>
  </w:style>
  <w:style w:type="character" w:styleId="CorpodetextoChar">
    <w:name w:val="Corpo de texto Char"/>
    <w:next w:val="CorpodetextoChar"/>
    <w:autoRedefine w:val="0"/>
    <w:hidden w:val="0"/>
    <w:qFormat w:val="0"/>
    <w:rPr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Recuodecorpodetexto3Char">
    <w:name w:val="Recuo de corpo de texto 3 Char"/>
    <w:next w:val="Recuodecorpodetexto3Char"/>
    <w:autoRedefine w:val="0"/>
    <w:hidden w:val="0"/>
    <w:qFormat w:val="0"/>
    <w:rPr>
      <w:rFonts w:ascii="Arial" w:cs="Arial" w:hAnsi="Arial"/>
      <w:i w:val="1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Recuodecorpodetexto2Char">
    <w:name w:val="Recuo de corpo de texto 2 Char"/>
    <w:next w:val="Recuodecorpodetexto2Char"/>
    <w:autoRedefine w:val="0"/>
    <w:hidden w:val="0"/>
    <w:qFormat w:val="0"/>
    <w:rPr>
      <w:rFonts w:ascii="Arial" w:cs="Arial" w:hAnsi="Arial"/>
      <w:i w:val="1"/>
      <w:w w:val="100"/>
      <w:position w:val="-1"/>
      <w:effect w:val="none"/>
      <w:vertAlign w:val="baseline"/>
      <w:cs w:val="0"/>
      <w:em w:val="none"/>
      <w:lang/>
    </w:rPr>
  </w:style>
  <w:style w:type="character" w:styleId="SubtítuloChar">
    <w:name w:val="Subtítulo Char"/>
    <w:next w:val="SubtítuloChar"/>
    <w:autoRedefine w:val="0"/>
    <w:hidden w:val="0"/>
    <w:qFormat w:val="0"/>
    <w:rPr>
      <w:rFonts w:ascii="Arial" w:cs="Arial" w:hAnsi="Arial"/>
      <w:b w:val="1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Corpodetexto2Char">
    <w:name w:val="Corpo de texto 2 Char"/>
    <w:next w:val="Corpodetexto2Char"/>
    <w:autoRedefine w:val="0"/>
    <w:hidden w:val="0"/>
    <w:qFormat w:val="0"/>
    <w:rPr>
      <w:rFonts w:ascii="Arial" w:cs="Arial" w:hAnsi="Arial"/>
      <w:b w:val="1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ListaChar">
    <w:name w:val="Lista Char"/>
    <w:next w:val="ListaCh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Remissivo1Char">
    <w:name w:val="Remissivo 1 Char"/>
    <w:basedOn w:val="ListaChar"/>
    <w:next w:val="Remissivo1Ch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st">
    <w:name w:val="st"/>
    <w:basedOn w:val="Fonteparág.padrão2"/>
    <w:next w:val="s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style1">
    <w:name w:val="style1"/>
    <w:next w:val="style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style8style8">
    <w:name w:val="style8 style8"/>
    <w:next w:val="style8style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Estilo2Char">
    <w:name w:val="Estilo2 Char"/>
    <w:next w:val="Estilo2Char"/>
    <w:autoRedefine w:val="0"/>
    <w:hidden w:val="0"/>
    <w:qFormat w:val="0"/>
    <w:rPr>
      <w:rFonts w:ascii="Arial" w:cs="Arial" w:hAnsi="Arial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TextodenotaderodapéChar">
    <w:name w:val="Texto de nota de rodapé Char"/>
    <w:basedOn w:val="DefaultParagraphFont"/>
    <w:next w:val="TextodenotaderodapéCha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 w:eastAsia="zh-CN"/>
    </w:rPr>
  </w:style>
  <w:style w:type="character" w:styleId="FootnoteSymbol">
    <w:name w:val="Footnote Symbol"/>
    <w:basedOn w:val="DefaultParagraphFont"/>
    <w:next w:val="FootnoteSymbol"/>
    <w:autoRedefine w:val="0"/>
    <w:hidden w:val="0"/>
    <w:qFormat w:val="0"/>
    <w:rPr>
      <w:w w:val="100"/>
      <w:position w:val="0"/>
      <w:sz w:val="24"/>
      <w:effect w:val="none"/>
      <w:vertAlign w:val="baseline"/>
      <w:cs w:val="0"/>
      <w:em w:val="none"/>
      <w:lang/>
    </w:rPr>
  </w:style>
  <w:style w:type="character" w:styleId="Footnoteanchor">
    <w:name w:val="Footnote anchor"/>
    <w:next w:val="Footnoteanchor"/>
    <w:autoRedefine w:val="0"/>
    <w:hidden w:val="0"/>
    <w:qFormat w:val="0"/>
    <w:rPr>
      <w:w w:val="100"/>
      <w:position w:val="0"/>
      <w:sz w:val="24"/>
      <w:effect w:val="none"/>
      <w:vertAlign w:val="baseline"/>
      <w:cs w:val="0"/>
      <w:em w:val="none"/>
      <w:lang/>
    </w:rPr>
  </w:style>
  <w:style w:type="character" w:styleId="CommentTextChar">
    <w:name w:val="Comment Text Char"/>
    <w:next w:val="CommentTextChar"/>
    <w:autoRedefine w:val="0"/>
    <w:hidden w:val="0"/>
    <w:qFormat w:val="0"/>
    <w:rPr>
      <w:w w:val="100"/>
      <w:position w:val="-1"/>
      <w:sz w:val="20"/>
      <w:szCs w:val="20"/>
      <w:effect w:val="none"/>
      <w:vertAlign w:val="baseline"/>
      <w:cs w:val="0"/>
      <w:em w:val="none"/>
      <w:lang/>
    </w:rPr>
  </w:style>
  <w:style w:type="character" w:styleId="CommentSubjectChar">
    <w:name w:val="Comment Subject Char"/>
    <w:basedOn w:val="CommentTextChar"/>
    <w:next w:val="CommentSubjectChar"/>
    <w:autoRedefine w:val="0"/>
    <w:hidden w:val="0"/>
    <w:qFormat w:val="0"/>
    <w:rPr>
      <w:b w:val="1"/>
      <w:bCs w:val="1"/>
      <w:w w:val="100"/>
      <w:position w:val="-1"/>
      <w:sz w:val="20"/>
      <w:szCs w:val="20"/>
      <w:effect w:val="none"/>
      <w:vertAlign w:val="baseline"/>
      <w:cs w:val="0"/>
      <w:em w:val="none"/>
      <w:lang/>
    </w:rPr>
  </w:style>
  <w:style w:type="character" w:styleId="ListLabel1">
    <w:name w:val="ListLabel 1"/>
    <w:next w:val="ListLabel1"/>
    <w:autoRedefine w:val="0"/>
    <w:hidden w:val="0"/>
    <w:qFormat w:val="0"/>
    <w:rPr>
      <w:rFonts w:ascii="Arial" w:cs="Arial" w:eastAsia="Arial" w:hAnsi="Arial"/>
      <w:b w:val="1"/>
      <w:color w:val="000000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ListLabel2">
    <w:name w:val="ListLabel 2"/>
    <w:next w:val="ListLabel2"/>
    <w:autoRedefine w:val="0"/>
    <w:hidden w:val="0"/>
    <w:qFormat w:val="0"/>
    <w:rPr>
      <w:rFonts w:ascii="Arial" w:cs="Arial" w:eastAsia="Arial" w:hAnsi="Arial"/>
      <w:b w:val="0"/>
      <w:color w:val="000000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ListLabel3">
    <w:name w:val="ListLabel 3"/>
    <w:next w:val="ListLabel3"/>
    <w:autoRedefine w:val="0"/>
    <w:hidden w:val="0"/>
    <w:qFormat w:val="0"/>
    <w:rPr>
      <w:rFonts w:ascii="Arial" w:cs="Arial" w:eastAsia="Arial" w:hAnsi="Arial"/>
      <w:b w:val="1"/>
      <w:strike w:val="0"/>
      <w:dstrike w:val="0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ListLabel4">
    <w:name w:val="ListLabel 4"/>
    <w:next w:val="ListLabel4"/>
    <w:autoRedefine w:val="0"/>
    <w:hidden w:val="0"/>
    <w:qFormat w:val="0"/>
    <w:rPr>
      <w:rFonts w:ascii="Arial" w:cs="Noto Sans Symbols" w:eastAsia="Noto Sans Symbols" w:hAnsi="Arial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character" w:styleId="ListLabel5">
    <w:name w:val="ListLabel 5"/>
    <w:next w:val="ListLabel5"/>
    <w:autoRedefine w:val="0"/>
    <w:hidden w:val="0"/>
    <w:qFormat w:val="0"/>
    <w:rPr>
      <w:rFonts w:ascii="Arial" w:cs="Noto Sans Symbols" w:eastAsia="Noto Sans Symbols" w:hAnsi="Arial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character" w:styleId="ListLabel6">
    <w:name w:val="ListLabel 6"/>
    <w:next w:val="ListLabel6"/>
    <w:autoRedefine w:val="0"/>
    <w:hidden w:val="0"/>
    <w:qFormat w:val="0"/>
    <w:rPr>
      <w:rFonts w:ascii="Arial" w:cs="Noto Sans Symbols" w:eastAsia="Noto Sans Symbols" w:hAnsi="Arial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character" w:styleId="ListLabel7">
    <w:name w:val="ListLabel 7"/>
    <w:next w:val="ListLabel7"/>
    <w:autoRedefine w:val="0"/>
    <w:hidden w:val="0"/>
    <w:qFormat w:val="0"/>
    <w:rPr>
      <w:rFonts w:ascii="Arial" w:cs="Noto Sans Symbols" w:eastAsia="Noto Sans Symbols" w:hAnsi="Arial"/>
      <w:w w:val="100"/>
      <w:position w:val="-1"/>
      <w:effect w:val="none"/>
      <w:vertAlign w:val="baseline"/>
      <w:cs w:val="0"/>
      <w:em w:val="none"/>
      <w:lang/>
    </w:rPr>
  </w:style>
  <w:style w:type="character" w:styleId="ListLabel8">
    <w:name w:val="ListLabel 8"/>
    <w:next w:val="ListLabel8"/>
    <w:autoRedefine w:val="0"/>
    <w:hidden w:val="0"/>
    <w:qFormat w:val="0"/>
    <w:rPr>
      <w:rFonts w:ascii="Arial" w:cs="Noto Sans Symbols" w:eastAsia="Noto Sans Symbols" w:hAnsi="Arial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character" w:styleId="ListLabel9">
    <w:name w:val="ListLabel 9"/>
    <w:next w:val="ListLabel9"/>
    <w:autoRedefine w:val="0"/>
    <w:hidden w:val="0"/>
    <w:qFormat w:val="0"/>
    <w:rPr>
      <w:rFonts w:ascii="Arial" w:cs="Noto Sans Symbols" w:eastAsia="Noto Sans Symbols" w:hAnsi="Arial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character" w:styleId="ListLabel10">
    <w:name w:val="ListLabel 10"/>
    <w:next w:val="ListLabel10"/>
    <w:autoRedefine w:val="0"/>
    <w:hidden w:val="0"/>
    <w:qFormat w:val="0"/>
    <w:rPr>
      <w:rFonts w:ascii="Arial" w:cs="Noto Sans Symbols" w:eastAsia="Noto Sans Symbols" w:hAnsi="Arial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character" w:styleId="ListLabel11">
    <w:name w:val="ListLabel 11"/>
    <w:next w:val="ListLabel11"/>
    <w:autoRedefine w:val="0"/>
    <w:hidden w:val="0"/>
    <w:qFormat w:val="0"/>
    <w:rPr>
      <w:rFonts w:ascii="Arial" w:cs="Arial" w:eastAsia="Arial" w:hAnsi="Arial"/>
      <w:w w:val="100"/>
      <w:position w:val="-1"/>
      <w:effect w:val="none"/>
      <w:vertAlign w:val="baseline"/>
      <w:cs w:val="0"/>
      <w:em w:val="none"/>
      <w:lang/>
    </w:rPr>
  </w:style>
  <w:style w:type="character" w:styleId="ListLabel12">
    <w:name w:val="ListLabel 12"/>
    <w:next w:val="ListLabel12"/>
    <w:autoRedefine w:val="0"/>
    <w:hidden w:val="0"/>
    <w:qFormat w:val="0"/>
    <w:rPr>
      <w:rFonts w:ascii="Arial" w:cs="Arial" w:eastAsia="Arial" w:hAnsi="Arial"/>
      <w:w w:val="100"/>
      <w:position w:val="-1"/>
      <w:effect w:val="none"/>
      <w:shd w:color="auto" w:fill="ffffff" w:val="clear"/>
      <w:vertAlign w:val="baseline"/>
      <w:cs w:val="0"/>
      <w:em w:val="none"/>
      <w:lang/>
    </w:rPr>
  </w:style>
  <w:style w:type="character" w:styleId="IndexLink">
    <w:name w:val="Index Link"/>
    <w:next w:val="IndexLink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nkdaInternet">
    <w:name w:val="Link da Internet"/>
    <w:next w:val="LinkdaInternet"/>
    <w:autoRedefine w:val="0"/>
    <w:hidden w:val="0"/>
    <w:qFormat w:val="0"/>
    <w:rPr>
      <w:color w:val="000080"/>
      <w:w w:val="100"/>
      <w:position w:val="-1"/>
      <w:u w:val="single"/>
      <w:effect w:val="none"/>
      <w:vertAlign w:val="baseline"/>
      <w:cs w:val="0"/>
      <w:em w:val="none"/>
      <w:lang w:bidi="und" w:eastAsia="und" w:val="und"/>
    </w:rPr>
  </w:style>
  <w:style w:type="character" w:styleId="Âncoradanotaderodapé">
    <w:name w:val="Âncora da nota de rodapé"/>
    <w:next w:val="Âncoradanotaderodapé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character" w:styleId="Caracteresdenotadefim">
    <w:name w:val="Caracteres de nota de fim"/>
    <w:next w:val="Caracteresdenotadefim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character" w:styleId="WW-Caracteresdenotadefim">
    <w:name w:val="WW-Caracteres de nota de fim"/>
    <w:next w:val="WW-Caracteresdenotadefim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Âncoradanotadefim">
    <w:name w:val="Âncora da nota de fim"/>
    <w:next w:val="Âncoradanotadefim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paragraph" w:styleId="Título">
    <w:name w:val="Título"/>
    <w:basedOn w:val="LO-normal"/>
    <w:next w:val="Standard"/>
    <w:autoRedefine w:val="0"/>
    <w:hidden w:val="0"/>
    <w:qFormat w:val="0"/>
    <w:pPr>
      <w:keepNext w:val="1"/>
      <w:keepLines w:val="1"/>
      <w:widowControl w:val="1"/>
      <w:suppressAutoHyphens w:val="0"/>
      <w:bidi w:val="0"/>
      <w:spacing w:after="120" w:before="480" w:line="1" w:lineRule="atLeast"/>
      <w:ind w:leftChars="-1" w:rightChars="0" w:firstLineChars="-1"/>
      <w:textDirection w:val="btLr"/>
      <w:textAlignment w:val="baseline"/>
      <w:outlineLvl w:val="0"/>
    </w:pPr>
    <w:rPr>
      <w:rFonts w:ascii="Calibri" w:cs="Linux Libertine G" w:eastAsia="Linux Libertine G" w:hAnsi="Calibri"/>
      <w:b w:val="1"/>
      <w:w w:val="100"/>
      <w:position w:val="-1"/>
      <w:sz w:val="72"/>
      <w:szCs w:val="72"/>
      <w:effect w:val="none"/>
      <w:vertAlign w:val="baseline"/>
      <w:cs w:val="0"/>
      <w:em w:val="none"/>
      <w:lang w:bidi="hi-IN" w:eastAsia="zh-CN" w:val="pt-BR"/>
    </w:rPr>
  </w:style>
  <w:style w:type="paragraph" w:styleId="Corpodotexto">
    <w:name w:val="Corpo do texto"/>
    <w:basedOn w:val="Normal"/>
    <w:next w:val="Corpodotexto"/>
    <w:autoRedefine w:val="0"/>
    <w:hidden w:val="0"/>
    <w:qFormat w:val="0"/>
    <w:pPr>
      <w:widowControl w:val="0"/>
      <w:suppressAutoHyphens w:val="0"/>
      <w:bidi w:val="0"/>
      <w:spacing w:after="140" w:before="0" w:line="276" w:lineRule="auto"/>
      <w:ind w:leftChars="-1" w:rightChars="0" w:firstLineChars="-1"/>
      <w:textDirection w:val="btLr"/>
      <w:textAlignment w:val="baseline"/>
      <w:outlineLvl w:val="0"/>
    </w:pPr>
    <w:rPr>
      <w:rFonts w:ascii="Calibri" w:cs="Linux Libertine G" w:eastAsia="Linux Libertine G" w:hAnsi="Calibri"/>
      <w:w w:val="100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Lista">
    <w:name w:val="Lista"/>
    <w:basedOn w:val="Textbody"/>
    <w:next w:val="Lista"/>
    <w:autoRedefine w:val="0"/>
    <w:hidden w:val="0"/>
    <w:qFormat w:val="0"/>
    <w:pPr>
      <w:widowControl w:val="1"/>
      <w:suppressAutoHyphens w:val="0"/>
      <w:bidi w:val="0"/>
      <w:spacing w:after="120" w:before="0" w:line="1" w:lineRule="atLeast"/>
      <w:ind w:leftChars="-1" w:rightChars="0" w:firstLineChars="-1"/>
      <w:jc w:val="left"/>
      <w:textDirection w:val="btLr"/>
      <w:textAlignment w:val="baseline"/>
      <w:outlineLvl w:val="0"/>
    </w:pPr>
    <w:rPr>
      <w:rFonts w:ascii="Calibri" w:cs="Linux Libertine G" w:eastAsia="Linux Libertine G" w:hAnsi="Calibri"/>
      <w:w w:val="100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Legenda">
    <w:name w:val="Legenda"/>
    <w:basedOn w:val="Normal"/>
    <w:next w:val="Legenda"/>
    <w:autoRedefine w:val="0"/>
    <w:hidden w:val="0"/>
    <w:qFormat w:val="0"/>
    <w:pPr>
      <w:widowControl w:val="0"/>
      <w:suppressLineNumbers w:val="1"/>
      <w:suppressAutoHyphens w:val="0"/>
      <w:bidi w:val="0"/>
      <w:spacing w:after="120" w:before="120" w:line="1" w:lineRule="atLeast"/>
      <w:ind w:leftChars="-1" w:rightChars="0" w:firstLineChars="-1"/>
      <w:textDirection w:val="btLr"/>
      <w:textAlignment w:val="baseline"/>
      <w:outlineLvl w:val="0"/>
    </w:pPr>
    <w:rPr>
      <w:rFonts w:ascii="Calibri" w:cs="Arial" w:eastAsia="Linux Libertine G" w:hAnsi="Calibri"/>
      <w:i w:val="1"/>
      <w:iCs w:val="1"/>
      <w:w w:val="100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Índice">
    <w:name w:val="Índice"/>
    <w:basedOn w:val="LO-normal"/>
    <w:next w:val="Índice"/>
    <w:autoRedefine w:val="0"/>
    <w:hidden w:val="0"/>
    <w:qFormat w:val="0"/>
    <w:pPr>
      <w:widowControl w:val="1"/>
      <w:suppressLineNumbers w:val="1"/>
      <w:suppressAutoHyphens w:val="0"/>
      <w:bidi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rFonts w:ascii="Calibri" w:cs="Tahoma" w:eastAsia="Linux Libertine G" w:hAnsi="Calibri"/>
      <w:w w:val="100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LO-normal">
    <w:name w:val="LO-normal"/>
    <w:next w:val="LO-normal"/>
    <w:autoRedefine w:val="0"/>
    <w:hidden w:val="0"/>
    <w:qFormat w:val="0"/>
    <w:pPr>
      <w:widowControl w:val="1"/>
      <w:suppressAutoHyphens w:val="0"/>
      <w:bidi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rFonts w:ascii="Calibri" w:cs="Linux Libertine G" w:eastAsia="Linux Libertine G" w:hAnsi="Calibri"/>
      <w:w w:val="100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Textbody">
    <w:name w:val="Text body"/>
    <w:basedOn w:val="LO-normal"/>
    <w:next w:val="Textbody"/>
    <w:autoRedefine w:val="0"/>
    <w:hidden w:val="0"/>
    <w:qFormat w:val="0"/>
    <w:pPr>
      <w:widowControl w:val="1"/>
      <w:suppressAutoHyphens w:val="0"/>
      <w:bidi w:val="0"/>
      <w:spacing w:line="1" w:lineRule="atLeast"/>
      <w:ind w:leftChars="-1" w:rightChars="0" w:firstLineChars="-1"/>
      <w:jc w:val="both"/>
      <w:textDirection w:val="btLr"/>
      <w:textAlignment w:val="baseline"/>
      <w:outlineLvl w:val="0"/>
    </w:pPr>
    <w:rPr>
      <w:rFonts w:ascii="Calibri" w:cs="Linux Libertine G" w:eastAsia="Linux Libertine G" w:hAnsi="Calibri"/>
      <w:w w:val="100"/>
      <w:position w:val="-1"/>
      <w:sz w:val="24"/>
      <w:szCs w:val="20"/>
      <w:effect w:val="none"/>
      <w:vertAlign w:val="baseline"/>
      <w:cs w:val="0"/>
      <w:em w:val="none"/>
      <w:lang w:bidi="hi-IN" w:eastAsia="zh-CN" w:val="pt-BR"/>
    </w:rPr>
  </w:style>
  <w:style w:type="paragraph" w:styleId="BalloonText">
    <w:name w:val="Balloon Text"/>
    <w:basedOn w:val="LO-normal"/>
    <w:next w:val="BalloonText"/>
    <w:autoRedefine w:val="0"/>
    <w:hidden w:val="0"/>
    <w:qFormat w:val="0"/>
    <w:pPr>
      <w:widowControl w:val="1"/>
      <w:suppressAutoHyphens w:val="0"/>
      <w:bidi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rFonts w:ascii="Tahoma" w:cs="Tahoma" w:eastAsia="Linux Libertine G" w:hAnsi="Tahoma"/>
      <w:w w:val="100"/>
      <w:position w:val="-1"/>
      <w:sz w:val="16"/>
      <w:szCs w:val="16"/>
      <w:effect w:val="none"/>
      <w:vertAlign w:val="baseline"/>
      <w:cs w:val="0"/>
      <w:em w:val="none"/>
      <w:lang w:bidi="hi-IN" w:eastAsia="zh-CN" w:val="pt-BR"/>
    </w:rPr>
  </w:style>
  <w:style w:type="paragraph" w:styleId="Caption">
    <w:name w:val="Caption"/>
    <w:basedOn w:val="LO-normal"/>
    <w:next w:val="Standard"/>
    <w:autoRedefine w:val="0"/>
    <w:hidden w:val="0"/>
    <w:qFormat w:val="0"/>
    <w:pPr>
      <w:widowControl w:val="1"/>
      <w:suppressAutoHyphens w:val="0"/>
      <w:bidi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rFonts w:ascii="Calibri" w:cs="Linux Libertine G" w:eastAsia="Linux Libertine G" w:hAnsi="Calibri"/>
      <w:b w:val="1"/>
      <w:bCs w:val="1"/>
      <w:w w:val="100"/>
      <w:position w:val="-1"/>
      <w:sz w:val="20"/>
      <w:szCs w:val="20"/>
      <w:effect w:val="none"/>
      <w:vertAlign w:val="baseline"/>
      <w:cs w:val="0"/>
      <w:em w:val="none"/>
      <w:lang w:bidi="hi-IN" w:eastAsia="zh-CN" w:val="pt-BR"/>
    </w:rPr>
  </w:style>
  <w:style w:type="paragraph" w:styleId="Standard">
    <w:name w:val="Standard"/>
    <w:next w:val="Standard"/>
    <w:autoRedefine w:val="0"/>
    <w:hidden w:val="0"/>
    <w:qFormat w:val="0"/>
    <w:pPr>
      <w:widowControl w:val="1"/>
      <w:suppressAutoHyphens w:val="0"/>
      <w:bidi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rFonts w:ascii="Calibri" w:cs="Linux Libertine G" w:eastAsia="Linux Libertine G" w:hAnsi="Calibri"/>
      <w:w w:val="100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CommentText">
    <w:name w:val="Comment Text"/>
    <w:basedOn w:val="LO-normal"/>
    <w:next w:val="CommentText"/>
    <w:autoRedefine w:val="0"/>
    <w:hidden w:val="0"/>
    <w:qFormat w:val="0"/>
    <w:pPr>
      <w:widowControl w:val="1"/>
      <w:suppressAutoHyphens w:val="0"/>
      <w:bidi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rFonts w:ascii="Calibri" w:cs="Linux Libertine G" w:eastAsia="Linux Libertine G" w:hAnsi="Calibri"/>
      <w:w w:val="100"/>
      <w:position w:val="-1"/>
      <w:sz w:val="20"/>
      <w:szCs w:val="20"/>
      <w:effect w:val="none"/>
      <w:vertAlign w:val="baseline"/>
      <w:cs w:val="0"/>
      <w:em w:val="none"/>
      <w:lang w:bidi="hi-IN" w:eastAsia="zh-CN" w:val="pt-BR"/>
    </w:rPr>
  </w:style>
  <w:style w:type="paragraph" w:styleId="CommentSubject">
    <w:name w:val="Comment Subject"/>
    <w:next w:val="CommentText"/>
    <w:autoRedefine w:val="0"/>
    <w:hidden w:val="0"/>
    <w:qFormat w:val="0"/>
    <w:pPr>
      <w:widowControl w:val="0"/>
      <w:suppressAutoHyphens w:val="0"/>
      <w:bidi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rFonts w:ascii="Calibri" w:cs="Linux Libertine G" w:eastAsia="Linux Libertine G" w:hAnsi="Calibri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CabeçalhoeRodapé">
    <w:name w:val="Cabeçalho e Rodapé"/>
    <w:basedOn w:val="Normal"/>
    <w:next w:val="CabeçalhoeRodapé"/>
    <w:autoRedefine w:val="0"/>
    <w:hidden w:val="0"/>
    <w:qFormat w:val="0"/>
    <w:pPr>
      <w:widowControl w:val="0"/>
      <w:suppressLineNumbers w:val="1"/>
      <w:tabs>
        <w:tab w:val="center" w:leader="none" w:pos="4819"/>
        <w:tab w:val="right" w:leader="none" w:pos="9638"/>
      </w:tabs>
      <w:suppressAutoHyphens w:val="0"/>
      <w:bidi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rFonts w:ascii="Calibri" w:cs="Linux Libertine G" w:eastAsia="Linux Libertine G" w:hAnsi="Calibri"/>
      <w:w w:val="100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Rodapé">
    <w:name w:val="Rodapé"/>
    <w:basedOn w:val="Normal"/>
    <w:next w:val="Rodapé"/>
    <w:autoRedefine w:val="0"/>
    <w:hidden w:val="0"/>
    <w:qFormat w:val="0"/>
    <w:pPr>
      <w:widowControl w:val="0"/>
      <w:tabs>
        <w:tab w:val="center" w:leader="none" w:pos="4252"/>
        <w:tab w:val="right" w:leader="none" w:pos="8504"/>
      </w:tabs>
      <w:suppressAutoHyphens w:val="0"/>
      <w:bidi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rFonts w:ascii="Calibri" w:cs="Mangal" w:eastAsia="Linux Libertine G" w:hAnsi="Calibri"/>
      <w:w w:val="100"/>
      <w:position w:val="-1"/>
      <w:sz w:val="24"/>
      <w:szCs w:val="21"/>
      <w:effect w:val="none"/>
      <w:vertAlign w:val="baseline"/>
      <w:cs w:val="0"/>
      <w:em w:val="none"/>
      <w:lang w:bidi="hi-IN" w:eastAsia="zh-CN" w:val="pt-BR"/>
    </w:rPr>
  </w:style>
  <w:style w:type="paragraph" w:styleId="HTMLPreformatted">
    <w:name w:val="HTML Preformatted"/>
    <w:basedOn w:val="LO-normal"/>
    <w:next w:val="HTMLPreformatted"/>
    <w:autoRedefine w:val="0"/>
    <w:hidden w:val="0"/>
    <w:qFormat w:val="0"/>
    <w:pPr>
      <w:widowControl w:val="1"/>
      <w:tabs>
        <w:tab w:val="left" w:leader="none" w:pos="916"/>
        <w:tab w:val="left" w:leader="none" w:pos="1832"/>
        <w:tab w:val="left" w:leader="none" w:pos="2748"/>
        <w:tab w:val="left" w:leader="none" w:pos="3664"/>
        <w:tab w:val="left" w:leader="none" w:pos="4580"/>
        <w:tab w:val="left" w:leader="none" w:pos="5496"/>
        <w:tab w:val="left" w:leader="none" w:pos="6412"/>
        <w:tab w:val="left" w:leader="none" w:pos="7328"/>
        <w:tab w:val="left" w:leader="none" w:pos="8244"/>
        <w:tab w:val="left" w:leader="none" w:pos="9160"/>
        <w:tab w:val="left" w:leader="none" w:pos="10076"/>
        <w:tab w:val="left" w:leader="none" w:pos="10992"/>
        <w:tab w:val="left" w:leader="none" w:pos="11908"/>
        <w:tab w:val="left" w:leader="none" w:pos="12824"/>
        <w:tab w:val="left" w:leader="none" w:pos="13740"/>
        <w:tab w:val="left" w:leader="none" w:pos="14656"/>
      </w:tabs>
      <w:suppressAutoHyphens w:val="0"/>
      <w:bidi w:val="0"/>
      <w:spacing w:line="360" w:lineRule="auto"/>
      <w:ind w:leftChars="-1" w:rightChars="0" w:firstLineChars="-1"/>
      <w:textDirection w:val="btLr"/>
      <w:textAlignment w:val="baseline"/>
      <w:outlineLvl w:val="0"/>
    </w:pPr>
    <w:rPr>
      <w:rFonts w:ascii="Arial Unicode MS" w:cs="Arial Unicode MS" w:eastAsia="Linux Libertine G" w:hAnsi="Arial Unicode MS"/>
      <w:w w:val="100"/>
      <w:position w:val="-1"/>
      <w:sz w:val="20"/>
      <w:szCs w:val="20"/>
      <w:effect w:val="none"/>
      <w:vertAlign w:val="baseline"/>
      <w:cs w:val="0"/>
      <w:em w:val="none"/>
      <w:lang w:bidi="hi-IN" w:eastAsia="zh-CN" w:val="pt-BR"/>
    </w:rPr>
  </w:style>
  <w:style w:type="paragraph" w:styleId="Índicealfabético1">
    <w:name w:val="Índice alfabético 1"/>
    <w:basedOn w:val="LO-normal"/>
    <w:next w:val="Standard"/>
    <w:autoRedefine w:val="0"/>
    <w:hidden w:val="0"/>
    <w:qFormat w:val="0"/>
    <w:pPr>
      <w:widowControl w:val="1"/>
      <w:suppressAutoHyphens w:val="0"/>
      <w:bidi w:val="0"/>
      <w:spacing w:line="1" w:lineRule="atLeast"/>
      <w:ind w:left="240" w:right="0" w:leftChars="-1" w:rightChars="0" w:hanging="240" w:firstLineChars="-1"/>
      <w:textDirection w:val="btLr"/>
      <w:textAlignment w:val="baseline"/>
      <w:outlineLvl w:val="0"/>
    </w:pPr>
    <w:rPr>
      <w:rFonts w:ascii="Calibri" w:cs="Calibri" w:eastAsia="Linux Libertine G" w:hAnsi="Calibri"/>
      <w:w w:val="100"/>
      <w:position w:val="-1"/>
      <w:sz w:val="20"/>
      <w:szCs w:val="20"/>
      <w:effect w:val="none"/>
      <w:vertAlign w:val="baseline"/>
      <w:cs w:val="0"/>
      <w:em w:val="none"/>
      <w:lang w:bidi="hi-IN" w:eastAsia="zh-CN" w:val="pt-BR"/>
    </w:rPr>
  </w:style>
  <w:style w:type="paragraph" w:styleId="Índicealfabético2">
    <w:name w:val="Índice alfabético 2"/>
    <w:basedOn w:val="LO-normal"/>
    <w:next w:val="Standard"/>
    <w:autoRedefine w:val="0"/>
    <w:hidden w:val="0"/>
    <w:qFormat w:val="0"/>
    <w:pPr>
      <w:widowControl w:val="1"/>
      <w:suppressAutoHyphens w:val="0"/>
      <w:bidi w:val="0"/>
      <w:spacing w:line="1" w:lineRule="atLeast"/>
      <w:ind w:left="480" w:right="0" w:leftChars="-1" w:rightChars="0" w:hanging="240" w:firstLineChars="-1"/>
      <w:textDirection w:val="btLr"/>
      <w:textAlignment w:val="baseline"/>
      <w:outlineLvl w:val="0"/>
    </w:pPr>
    <w:rPr>
      <w:rFonts w:ascii="Calibri" w:cs="Calibri" w:eastAsia="Linux Libertine G" w:hAnsi="Calibri"/>
      <w:w w:val="100"/>
      <w:position w:val="-1"/>
      <w:sz w:val="20"/>
      <w:szCs w:val="20"/>
      <w:effect w:val="none"/>
      <w:vertAlign w:val="baseline"/>
      <w:cs w:val="0"/>
      <w:em w:val="none"/>
      <w:lang w:bidi="hi-IN" w:eastAsia="zh-CN" w:val="pt-BR"/>
    </w:rPr>
  </w:style>
  <w:style w:type="paragraph" w:styleId="Índicealfabético3">
    <w:name w:val="Índice alfabético 3"/>
    <w:basedOn w:val="LO-normal"/>
    <w:next w:val="Standard"/>
    <w:autoRedefine w:val="0"/>
    <w:hidden w:val="0"/>
    <w:qFormat w:val="0"/>
    <w:pPr>
      <w:widowControl w:val="1"/>
      <w:suppressAutoHyphens w:val="0"/>
      <w:bidi w:val="0"/>
      <w:spacing w:line="1" w:lineRule="atLeast"/>
      <w:ind w:left="720" w:right="0" w:leftChars="-1" w:rightChars="0" w:hanging="240" w:firstLineChars="-1"/>
      <w:textDirection w:val="btLr"/>
      <w:textAlignment w:val="baseline"/>
      <w:outlineLvl w:val="0"/>
    </w:pPr>
    <w:rPr>
      <w:rFonts w:ascii="Calibri" w:cs="Calibri" w:eastAsia="Linux Libertine G" w:hAnsi="Calibri"/>
      <w:w w:val="100"/>
      <w:position w:val="-1"/>
      <w:sz w:val="20"/>
      <w:szCs w:val="20"/>
      <w:effect w:val="none"/>
      <w:vertAlign w:val="baseline"/>
      <w:cs w:val="0"/>
      <w:em w:val="none"/>
      <w:lang w:bidi="hi-IN" w:eastAsia="zh-CN" w:val="pt-BR"/>
    </w:rPr>
  </w:style>
  <w:style w:type="paragraph" w:styleId="Títulodoíndicealfabético">
    <w:name w:val="Título do índice alfabético"/>
    <w:basedOn w:val="LO-normal"/>
    <w:next w:val="Índicealfabético1"/>
    <w:autoRedefine w:val="0"/>
    <w:hidden w:val="0"/>
    <w:qFormat w:val="0"/>
    <w:pPr>
      <w:widowControl w:val="1"/>
      <w:suppressAutoHyphens w:val="0"/>
      <w:bidi w:val="0"/>
      <w:spacing w:after="120" w:before="120" w:line="1" w:lineRule="atLeast"/>
      <w:ind w:leftChars="-1" w:rightChars="0" w:firstLineChars="-1"/>
      <w:textDirection w:val="btLr"/>
      <w:textAlignment w:val="baseline"/>
      <w:outlineLvl w:val="0"/>
    </w:pPr>
    <w:rPr>
      <w:rFonts w:ascii="Calibri" w:cs="Calibri" w:eastAsia="Linux Libertine G" w:hAnsi="Calibri"/>
      <w:b w:val="1"/>
      <w:bCs w:val="1"/>
      <w:i w:val="1"/>
      <w:iCs w:val="1"/>
      <w:w w:val="100"/>
      <w:position w:val="-1"/>
      <w:sz w:val="20"/>
      <w:szCs w:val="20"/>
      <w:effect w:val="none"/>
      <w:vertAlign w:val="baseline"/>
      <w:cs w:val="0"/>
      <w:em w:val="none"/>
      <w:lang w:bidi="hi-IN" w:eastAsia="zh-CN" w:val="pt-BR"/>
    </w:rPr>
  </w:style>
  <w:style w:type="paragraph" w:styleId="Normal(Web)">
    <w:name w:val="Normal (Web)"/>
    <w:basedOn w:val="LO-normal"/>
    <w:next w:val="Normal(Web)"/>
    <w:autoRedefine w:val="0"/>
    <w:hidden w:val="0"/>
    <w:qFormat w:val="0"/>
    <w:pPr>
      <w:widowControl w:val="1"/>
      <w:suppressAutoHyphens w:val="0"/>
      <w:bidi w:val="0"/>
      <w:spacing w:after="280" w:before="280" w:line="1" w:lineRule="atLeast"/>
      <w:ind w:leftChars="-1" w:rightChars="0" w:firstLineChars="-1"/>
      <w:textDirection w:val="btLr"/>
      <w:textAlignment w:val="baseline"/>
      <w:outlineLvl w:val="0"/>
    </w:pPr>
    <w:rPr>
      <w:rFonts w:ascii="Calibri" w:cs="Linux Libertine G" w:eastAsia="Linux Libertine G" w:hAnsi="Calibri"/>
      <w:w w:val="100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Subtítulo">
    <w:name w:val="Subtítulo"/>
    <w:basedOn w:val="LO-normal"/>
    <w:next w:val="Standard"/>
    <w:autoRedefine w:val="0"/>
    <w:hidden w:val="0"/>
    <w:qFormat w:val="0"/>
    <w:pPr>
      <w:widowControl w:val="1"/>
      <w:tabs>
        <w:tab w:val="left" w:leader="none" w:pos="1134"/>
        <w:tab w:val="left" w:leader="none" w:pos="1287"/>
        <w:tab w:val="left" w:leader="none" w:pos="1359"/>
      </w:tabs>
      <w:suppressAutoHyphens w:val="0"/>
      <w:bidi w:val="0"/>
      <w:spacing w:after="60" w:before="0" w:line="1" w:lineRule="atLeast"/>
      <w:ind w:left="567" w:right="0" w:leftChars="-1" w:rightChars="0" w:hanging="567" w:firstLineChars="-1"/>
      <w:jc w:val="both"/>
      <w:textDirection w:val="btLr"/>
      <w:textAlignment w:val="baseline"/>
      <w:outlineLvl w:val="0"/>
    </w:pPr>
    <w:rPr>
      <w:rFonts w:ascii="Arial" w:cs="Arial" w:eastAsia="Arial" w:hAnsi="Arial"/>
      <w:b w:val="1"/>
      <w:w w:val="100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Heading">
    <w:name w:val="Heading"/>
    <w:basedOn w:val="Standard"/>
    <w:next w:val="Textbody"/>
    <w:autoRedefine w:val="0"/>
    <w:hidden w:val="0"/>
    <w:qFormat w:val="0"/>
    <w:pPr>
      <w:keepNext w:val="1"/>
      <w:widowControl w:val="1"/>
      <w:suppressAutoHyphens w:val="0"/>
      <w:bidi w:val="0"/>
      <w:spacing w:after="120" w:before="240" w:line="1" w:lineRule="atLeast"/>
      <w:ind w:leftChars="-1" w:rightChars="0" w:firstLineChars="-1"/>
      <w:textDirection w:val="btLr"/>
      <w:textAlignment w:val="baseline"/>
      <w:outlineLvl w:val="0"/>
    </w:pPr>
    <w:rPr>
      <w:rFonts w:ascii="Liberation Sans" w:cs="Liberation Sans" w:eastAsia="Linux Libertine G" w:hAnsi="Liberation Sans"/>
      <w:w w:val="100"/>
      <w:position w:val="-1"/>
      <w:sz w:val="28"/>
      <w:szCs w:val="28"/>
      <w:effect w:val="none"/>
      <w:vertAlign w:val="baseline"/>
      <w:cs w:val="0"/>
      <w:em w:val="none"/>
      <w:lang w:bidi="hi-IN" w:eastAsia="zh-CN" w:val="pt-BR"/>
    </w:rPr>
  </w:style>
  <w:style w:type="paragraph" w:styleId="Caption1">
    <w:name w:val="Caption1"/>
    <w:basedOn w:val="Standard"/>
    <w:next w:val="Caption1"/>
    <w:autoRedefine w:val="0"/>
    <w:hidden w:val="0"/>
    <w:qFormat w:val="0"/>
    <w:pPr>
      <w:widowControl w:val="1"/>
      <w:suppressLineNumbers w:val="1"/>
      <w:suppressAutoHyphens w:val="0"/>
      <w:bidi w:val="0"/>
      <w:spacing w:after="120" w:before="120" w:line="1" w:lineRule="atLeast"/>
      <w:ind w:leftChars="-1" w:rightChars="0" w:firstLineChars="-1"/>
      <w:textDirection w:val="btLr"/>
      <w:textAlignment w:val="baseline"/>
      <w:outlineLvl w:val="0"/>
    </w:pPr>
    <w:rPr>
      <w:rFonts w:ascii="Calibri" w:cs="Linux Libertine G" w:eastAsia="Linux Libertine G" w:hAnsi="Calibri"/>
      <w:i w:val="1"/>
      <w:iCs w:val="1"/>
      <w:w w:val="100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Index">
    <w:name w:val="Index"/>
    <w:basedOn w:val="Standard"/>
    <w:next w:val="Index"/>
    <w:autoRedefine w:val="0"/>
    <w:hidden w:val="0"/>
    <w:qFormat w:val="0"/>
    <w:pPr>
      <w:widowControl w:val="1"/>
      <w:suppressLineNumbers w:val="1"/>
      <w:suppressAutoHyphens w:val="0"/>
      <w:bidi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rFonts w:ascii="Calibri" w:cs="Linux Libertine G" w:eastAsia="Linux Libertine G" w:hAnsi="Calibri"/>
      <w:w w:val="100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Heading11">
    <w:name w:val="Heading 11"/>
    <w:basedOn w:val="LO-normal"/>
    <w:next w:val="Standard"/>
    <w:autoRedefine w:val="0"/>
    <w:hidden w:val="0"/>
    <w:qFormat w:val="0"/>
    <w:pPr>
      <w:keepNext w:val="1"/>
      <w:widowControl w:val="1"/>
      <w:suppressAutoHyphens w:val="0"/>
      <w:bidi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rFonts w:ascii="Arial" w:cs="Arial" w:eastAsia="Linux Libertine G" w:hAnsi="Arial"/>
      <w:b w:val="1"/>
      <w:w w:val="100"/>
      <w:position w:val="-1"/>
      <w:sz w:val="24"/>
      <w:szCs w:val="20"/>
      <w:effect w:val="none"/>
      <w:vertAlign w:val="baseline"/>
      <w:cs w:val="0"/>
      <w:em w:val="none"/>
      <w:lang w:bidi="hi-IN" w:eastAsia="zh-CN" w:val="pt-BR"/>
    </w:rPr>
  </w:style>
  <w:style w:type="paragraph" w:styleId="Heading21">
    <w:name w:val="Heading 21"/>
    <w:basedOn w:val="LO-normal"/>
    <w:next w:val="Standard"/>
    <w:autoRedefine w:val="0"/>
    <w:hidden w:val="0"/>
    <w:qFormat w:val="0"/>
    <w:pPr>
      <w:keepNext w:val="1"/>
      <w:widowControl w:val="1"/>
      <w:suppressAutoHyphens w:val="0"/>
      <w:bidi w:val="0"/>
      <w:spacing w:line="1" w:lineRule="atLeast"/>
      <w:ind w:left="0" w:right="-799" w:leftChars="-1" w:rightChars="0" w:firstLine="0" w:firstLineChars="-1"/>
      <w:textDirection w:val="btLr"/>
      <w:textAlignment w:val="baseline"/>
      <w:outlineLvl w:val="1"/>
    </w:pPr>
    <w:rPr>
      <w:rFonts w:ascii="Calibri" w:cs="Linux Libertine G" w:eastAsia="Linux Libertine G" w:hAnsi="Calibri"/>
      <w:b w:val="1"/>
      <w:w w:val="100"/>
      <w:position w:val="-1"/>
      <w:sz w:val="28"/>
      <w:szCs w:val="20"/>
      <w:effect w:val="none"/>
      <w:vertAlign w:val="baseline"/>
      <w:cs w:val="0"/>
      <w:em w:val="none"/>
      <w:lang w:bidi="hi-IN" w:eastAsia="zh-CN" w:val="pt-BR"/>
    </w:rPr>
  </w:style>
  <w:style w:type="paragraph" w:styleId="Heading31">
    <w:name w:val="Heading 31"/>
    <w:basedOn w:val="LO-normal"/>
    <w:next w:val="Standard"/>
    <w:autoRedefine w:val="0"/>
    <w:hidden w:val="0"/>
    <w:qFormat w:val="0"/>
    <w:pPr>
      <w:keepNext w:val="1"/>
      <w:widowControl w:val="1"/>
      <w:suppressAutoHyphens w:val="0"/>
      <w:bidi w:val="0"/>
      <w:spacing w:line="1" w:lineRule="atLeast"/>
      <w:ind w:leftChars="-1" w:rightChars="0" w:firstLineChars="-1"/>
      <w:textDirection w:val="btLr"/>
      <w:textAlignment w:val="baseline"/>
      <w:outlineLvl w:val="2"/>
    </w:pPr>
    <w:rPr>
      <w:rFonts w:ascii="Calibri" w:cs="Linux Libertine G" w:eastAsia="Linux Libertine G" w:hAnsi="Calibri"/>
      <w:b w:val="1"/>
      <w:w w:val="100"/>
      <w:position w:val="-1"/>
      <w:sz w:val="24"/>
      <w:szCs w:val="20"/>
      <w:effect w:val="none"/>
      <w:vertAlign w:val="baseline"/>
      <w:cs w:val="0"/>
      <w:em w:val="none"/>
      <w:lang w:bidi="hi-IN" w:eastAsia="zh-CN" w:val="pt-BR"/>
    </w:rPr>
  </w:style>
  <w:style w:type="paragraph" w:styleId="Heading41">
    <w:name w:val="Heading 41"/>
    <w:basedOn w:val="LO-normal"/>
    <w:next w:val="Standard"/>
    <w:autoRedefine w:val="0"/>
    <w:hidden w:val="0"/>
    <w:qFormat w:val="0"/>
    <w:pPr>
      <w:keepNext w:val="1"/>
      <w:widowControl w:val="1"/>
      <w:suppressAutoHyphens w:val="0"/>
      <w:bidi w:val="0"/>
      <w:spacing w:line="1" w:lineRule="atLeast"/>
      <w:ind w:leftChars="-1" w:rightChars="0" w:firstLineChars="-1"/>
      <w:jc w:val="both"/>
      <w:textDirection w:val="btLr"/>
      <w:textAlignment w:val="baseline"/>
      <w:outlineLvl w:val="3"/>
    </w:pPr>
    <w:rPr>
      <w:rFonts w:ascii="Arial" w:cs="Arial" w:eastAsia="Linux Libertine G" w:hAnsi="Arial"/>
      <w:w w:val="100"/>
      <w:position w:val="-1"/>
      <w:sz w:val="24"/>
      <w:szCs w:val="20"/>
      <w:effect w:val="none"/>
      <w:vertAlign w:val="baseline"/>
      <w:cs w:val="0"/>
      <w:em w:val="none"/>
      <w:lang w:bidi="hi-IN" w:eastAsia="zh-CN" w:val="pt-BR"/>
    </w:rPr>
  </w:style>
  <w:style w:type="paragraph" w:styleId="Heading51">
    <w:name w:val="Heading 51"/>
    <w:basedOn w:val="LO-normal"/>
    <w:next w:val="Standard"/>
    <w:autoRedefine w:val="0"/>
    <w:hidden w:val="0"/>
    <w:qFormat w:val="0"/>
    <w:pPr>
      <w:keepNext w:val="1"/>
      <w:widowControl w:val="1"/>
      <w:suppressAutoHyphens w:val="0"/>
      <w:bidi w:val="0"/>
      <w:spacing w:line="360" w:lineRule="auto"/>
      <w:ind w:leftChars="-1" w:rightChars="0" w:firstLineChars="-1"/>
      <w:jc w:val="center"/>
      <w:textDirection w:val="btLr"/>
      <w:textAlignment w:val="baseline"/>
      <w:outlineLvl w:val="4"/>
    </w:pPr>
    <w:rPr>
      <w:rFonts w:ascii="Arial" w:cs="Arial" w:eastAsia="Linux Libertine G" w:hAnsi="Arial"/>
      <w:b w:val="1"/>
      <w:w w:val="100"/>
      <w:position w:val="-1"/>
      <w:sz w:val="20"/>
      <w:szCs w:val="20"/>
      <w:effect w:val="none"/>
      <w:vertAlign w:val="baseline"/>
      <w:cs w:val="0"/>
      <w:em w:val="none"/>
      <w:lang w:bidi="hi-IN" w:eastAsia="zh-CN" w:val="pt-BR"/>
    </w:rPr>
  </w:style>
  <w:style w:type="paragraph" w:styleId="Heading61">
    <w:name w:val="Heading 61"/>
    <w:basedOn w:val="LO-normal"/>
    <w:next w:val="Standard"/>
    <w:autoRedefine w:val="0"/>
    <w:hidden w:val="0"/>
    <w:qFormat w:val="0"/>
    <w:pPr>
      <w:keepNext w:val="1"/>
      <w:widowControl w:val="1"/>
      <w:suppressAutoHyphens w:val="0"/>
      <w:bidi w:val="0"/>
      <w:spacing w:line="1" w:lineRule="atLeast"/>
      <w:ind w:left="497" w:right="0" w:leftChars="-1" w:rightChars="0" w:firstLine="0" w:firstLineChars="-1"/>
      <w:jc w:val="both"/>
      <w:textDirection w:val="btLr"/>
      <w:textAlignment w:val="baseline"/>
      <w:outlineLvl w:val="5"/>
    </w:pPr>
    <w:rPr>
      <w:rFonts w:ascii="Arial" w:cs="Arial" w:eastAsia="Linux Libertine G" w:hAnsi="Arial"/>
      <w:b w:val="1"/>
      <w:w w:val="100"/>
      <w:position w:val="-1"/>
      <w:sz w:val="24"/>
      <w:szCs w:val="20"/>
      <w:effect w:val="none"/>
      <w:vertAlign w:val="baseline"/>
      <w:cs w:val="0"/>
      <w:em w:val="none"/>
      <w:lang w:bidi="hi-IN" w:eastAsia="zh-CN" w:val="pt-BR"/>
    </w:rPr>
  </w:style>
  <w:style w:type="paragraph" w:styleId="Heading71">
    <w:name w:val="Heading 71"/>
    <w:basedOn w:val="LO-normal"/>
    <w:next w:val="Standard"/>
    <w:autoRedefine w:val="0"/>
    <w:hidden w:val="0"/>
    <w:qFormat w:val="0"/>
    <w:pPr>
      <w:keepNext w:val="1"/>
      <w:widowControl w:val="1"/>
      <w:tabs>
        <w:tab w:val="left" w:leader="none" w:pos="1418"/>
        <w:tab w:val="left" w:leader="none" w:pos="2410"/>
        <w:tab w:val="left" w:leader="none" w:pos="4111"/>
        <w:tab w:val="left" w:leader="none" w:pos="6521"/>
        <w:tab w:val="left" w:leader="none" w:pos="7371"/>
      </w:tabs>
      <w:suppressAutoHyphens w:val="0"/>
      <w:bidi w:val="0"/>
      <w:spacing w:line="1" w:lineRule="atLeast"/>
      <w:ind w:leftChars="-1" w:rightChars="0" w:firstLineChars="-1"/>
      <w:jc w:val="both"/>
      <w:textDirection w:val="btLr"/>
      <w:textAlignment w:val="baseline"/>
      <w:outlineLvl w:val="6"/>
    </w:pPr>
    <w:rPr>
      <w:rFonts w:ascii="Arial" w:cs="Arial" w:eastAsia="Linux Libertine G" w:hAnsi="Arial"/>
      <w:b w:val="1"/>
      <w:w w:val="100"/>
      <w:position w:val="-1"/>
      <w:sz w:val="22"/>
      <w:szCs w:val="20"/>
      <w:effect w:val="none"/>
      <w:vertAlign w:val="baseline"/>
      <w:cs w:val="0"/>
      <w:em w:val="none"/>
      <w:lang w:bidi="hi-IN" w:eastAsia="zh-CN" w:val="pt-BR"/>
    </w:rPr>
  </w:style>
  <w:style w:type="paragraph" w:styleId="Heading81">
    <w:name w:val="Heading 81"/>
    <w:basedOn w:val="LO-normal"/>
    <w:next w:val="Standard"/>
    <w:autoRedefine w:val="0"/>
    <w:hidden w:val="0"/>
    <w:qFormat w:val="0"/>
    <w:pPr>
      <w:keepNext w:val="1"/>
      <w:widowControl w:val="1"/>
      <w:suppressAutoHyphens w:val="0"/>
      <w:bidi w:val="0"/>
      <w:spacing w:line="1" w:lineRule="atLeast"/>
      <w:ind w:leftChars="-1" w:rightChars="0" w:firstLineChars="-1"/>
      <w:jc w:val="center"/>
      <w:textDirection w:val="btLr"/>
      <w:textAlignment w:val="baseline"/>
      <w:outlineLvl w:val="7"/>
    </w:pPr>
    <w:rPr>
      <w:rFonts w:ascii="Calibri" w:cs="Linux Libertine G" w:eastAsia="Linux Libertine G" w:hAnsi="Calibri"/>
      <w:b w:val="1"/>
      <w:bCs w:val="1"/>
      <w:w w:val="100"/>
      <w:position w:val="-1"/>
      <w:sz w:val="28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Heading91">
    <w:name w:val="Heading 91"/>
    <w:basedOn w:val="LO-normal"/>
    <w:next w:val="Standard"/>
    <w:autoRedefine w:val="0"/>
    <w:hidden w:val="0"/>
    <w:qFormat w:val="0"/>
    <w:pPr>
      <w:keepNext w:val="1"/>
      <w:widowControl w:val="1"/>
      <w:suppressAutoHyphens w:val="0"/>
      <w:bidi w:val="0"/>
      <w:spacing w:line="360" w:lineRule="auto"/>
      <w:ind w:left="360" w:right="0" w:leftChars="-1" w:rightChars="0" w:firstLine="0" w:firstLineChars="-1"/>
      <w:jc w:val="center"/>
      <w:textDirection w:val="btLr"/>
      <w:textAlignment w:val="baseline"/>
      <w:outlineLvl w:val="8"/>
    </w:pPr>
    <w:rPr>
      <w:rFonts w:ascii="Calibri" w:cs="Linux Libertine G" w:eastAsia="Linux Libertine G" w:hAnsi="Calibri"/>
      <w:w w:val="100"/>
      <w:position w:val="-1"/>
      <w:sz w:val="28"/>
      <w:szCs w:val="24"/>
      <w:effect w:val="none"/>
      <w:vertAlign w:val="baseline"/>
      <w:cs w:val="0"/>
      <w:em w:val="none"/>
      <w:lang w:bidi="hi-IN" w:eastAsia="zh-CN" w:val="pt-PT"/>
    </w:rPr>
  </w:style>
  <w:style w:type="paragraph" w:styleId="Título1">
    <w:name w:val="Título1"/>
    <w:basedOn w:val="LO-normal"/>
    <w:next w:val="Standard"/>
    <w:autoRedefine w:val="0"/>
    <w:hidden w:val="0"/>
    <w:qFormat w:val="0"/>
    <w:pPr>
      <w:widowControl w:val="1"/>
      <w:tabs>
        <w:tab w:val="left" w:leader="none" w:pos="360"/>
      </w:tabs>
      <w:suppressAutoHyphens w:val="0"/>
      <w:bidi w:val="0"/>
      <w:spacing w:after="120" w:before="120" w:line="1" w:lineRule="atLeast"/>
      <w:ind w:leftChars="-1" w:rightChars="0" w:firstLineChars="-1"/>
      <w:textDirection w:val="btLr"/>
      <w:textAlignment w:val="baseline"/>
      <w:outlineLvl w:val="0"/>
    </w:pPr>
    <w:rPr>
      <w:rFonts w:ascii="Arial" w:cs="Arial" w:eastAsia="Linux Libertine G" w:hAnsi="Arial"/>
      <w:b w:val="1"/>
      <w:bCs w:val="1"/>
      <w:w w:val="100"/>
      <w:kern w:val="2"/>
      <w:position w:val="-1"/>
      <w:sz w:val="28"/>
      <w:szCs w:val="28"/>
      <w:effect w:val="none"/>
      <w:vertAlign w:val="baseline"/>
      <w:cs w:val="0"/>
      <w:em w:val="none"/>
      <w:lang w:bidi="hi-IN" w:eastAsia="zh-CN" w:val="pt-BR"/>
    </w:rPr>
  </w:style>
  <w:style w:type="paragraph" w:styleId="Textbodyindent">
    <w:name w:val="Text body indent"/>
    <w:basedOn w:val="LO-normal"/>
    <w:next w:val="Textbodyindent"/>
    <w:autoRedefine w:val="0"/>
    <w:hidden w:val="0"/>
    <w:qFormat w:val="0"/>
    <w:pPr>
      <w:widowControl w:val="1"/>
      <w:suppressAutoHyphens w:val="0"/>
      <w:bidi w:val="0"/>
      <w:spacing w:line="1" w:lineRule="atLeast"/>
      <w:ind w:left="4956" w:right="0" w:leftChars="-1" w:rightChars="0" w:firstLine="0" w:firstLineChars="-1"/>
      <w:jc w:val="both"/>
      <w:textDirection w:val="btLr"/>
      <w:textAlignment w:val="baseline"/>
      <w:outlineLvl w:val="0"/>
    </w:pPr>
    <w:rPr>
      <w:rFonts w:ascii="Arial" w:cs="Arial" w:eastAsia="Linux Libertine G" w:hAnsi="Arial"/>
      <w:w w:val="100"/>
      <w:position w:val="-1"/>
      <w:sz w:val="24"/>
      <w:szCs w:val="20"/>
      <w:effect w:val="none"/>
      <w:vertAlign w:val="baseline"/>
      <w:cs w:val="0"/>
      <w:em w:val="none"/>
      <w:lang w:bidi="hi-IN" w:eastAsia="zh-CN" w:val="pt-BR"/>
    </w:rPr>
  </w:style>
  <w:style w:type="paragraph" w:styleId="texto">
    <w:name w:val="texto"/>
    <w:basedOn w:val="LO-normal"/>
    <w:next w:val="texto"/>
    <w:autoRedefine w:val="0"/>
    <w:hidden w:val="0"/>
    <w:qFormat w:val="0"/>
    <w:pPr>
      <w:widowControl w:val="1"/>
      <w:suppressAutoHyphens w:val="0"/>
      <w:bidi w:val="0"/>
      <w:spacing w:after="0" w:before="120" w:line="360" w:lineRule="auto"/>
      <w:ind w:leftChars="-1" w:rightChars="0" w:firstLineChars="-1"/>
      <w:jc w:val="both"/>
      <w:textDirection w:val="btLr"/>
      <w:textAlignment w:val="baseline"/>
      <w:outlineLvl w:val="0"/>
    </w:pPr>
    <w:rPr>
      <w:rFonts w:ascii="Arial" w:cs="Arial" w:eastAsia="Linux Libertine G" w:hAnsi="Arial"/>
      <w:w w:val="100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Corpodetexto31">
    <w:name w:val="Corpo de texto 31"/>
    <w:basedOn w:val="LO-normal"/>
    <w:next w:val="Corpodetexto31"/>
    <w:autoRedefine w:val="0"/>
    <w:hidden w:val="0"/>
    <w:qFormat w:val="0"/>
    <w:pPr>
      <w:widowControl w:val="1"/>
      <w:suppressAutoHyphens w:val="0"/>
      <w:bidi w:val="0"/>
      <w:spacing w:line="1" w:lineRule="atLeast"/>
      <w:ind w:leftChars="-1" w:rightChars="0" w:firstLineChars="-1"/>
      <w:jc w:val="both"/>
      <w:textDirection w:val="btLr"/>
      <w:textAlignment w:val="baseline"/>
      <w:outlineLvl w:val="0"/>
    </w:pPr>
    <w:rPr>
      <w:rFonts w:ascii="Calibri" w:cs="Linux Libertine G" w:eastAsia="Linux Libertine G" w:hAnsi="Calibri"/>
      <w:w w:val="100"/>
      <w:position w:val="-1"/>
      <w:sz w:val="22"/>
      <w:szCs w:val="20"/>
      <w:effect w:val="none"/>
      <w:vertAlign w:val="baseline"/>
      <w:cs w:val="0"/>
      <w:em w:val="none"/>
      <w:lang w:bidi="hi-IN" w:eastAsia="zh-CN" w:val="pt-BR"/>
    </w:rPr>
  </w:style>
  <w:style w:type="paragraph" w:styleId="Textoembloco2">
    <w:name w:val="Texto em bloco2"/>
    <w:basedOn w:val="LO-normal"/>
    <w:next w:val="Textoembloco2"/>
    <w:autoRedefine w:val="0"/>
    <w:hidden w:val="0"/>
    <w:qFormat w:val="0"/>
    <w:pPr>
      <w:widowControl w:val="0"/>
      <w:suppressAutoHyphens w:val="0"/>
      <w:bidi w:val="0"/>
      <w:spacing w:line="360" w:lineRule="auto"/>
      <w:ind w:left="72" w:right="567" w:leftChars="-1" w:rightChars="0" w:firstLine="0" w:firstLineChars="-1"/>
      <w:jc w:val="both"/>
      <w:textDirection w:val="btLr"/>
      <w:textAlignment w:val="baseline"/>
      <w:outlineLvl w:val="0"/>
    </w:pPr>
    <w:rPr>
      <w:rFonts w:ascii="Calibri" w:cs="Linux Libertine G" w:eastAsia="Linux Libertine G" w:hAnsi="Calibri"/>
      <w:w w:val="100"/>
      <w:position w:val="-1"/>
      <w:sz w:val="24"/>
      <w:szCs w:val="20"/>
      <w:effect w:val="none"/>
      <w:vertAlign w:val="baseline"/>
      <w:cs w:val="0"/>
      <w:em w:val="none"/>
      <w:lang w:bidi="hi-IN" w:eastAsia="zh-CN" w:val="pt-BR"/>
    </w:rPr>
  </w:style>
  <w:style w:type="paragraph" w:styleId="Textodecomentário1">
    <w:name w:val="Texto de comentário1"/>
    <w:basedOn w:val="LO-normal"/>
    <w:next w:val="Textodecomentário1"/>
    <w:autoRedefine w:val="0"/>
    <w:hidden w:val="0"/>
    <w:qFormat w:val="0"/>
    <w:pPr>
      <w:widowControl w:val="1"/>
      <w:suppressAutoHyphens w:val="0"/>
      <w:bidi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rFonts w:ascii="Arial" w:cs="Arial" w:eastAsia="Linux Libertine G" w:hAnsi="Arial"/>
      <w:w w:val="100"/>
      <w:position w:val="-1"/>
      <w:sz w:val="20"/>
      <w:szCs w:val="20"/>
      <w:effect w:val="none"/>
      <w:vertAlign w:val="baseline"/>
      <w:cs w:val="0"/>
      <w:em w:val="none"/>
      <w:lang w:bidi="hi-IN" w:eastAsia="zh-CN" w:val="pt-BR"/>
    </w:rPr>
  </w:style>
  <w:style w:type="paragraph" w:styleId="Recuodecorpodetexto32">
    <w:name w:val="Recuo de corpo de texto 32"/>
    <w:basedOn w:val="LO-normal"/>
    <w:next w:val="Recuodecorpodetexto32"/>
    <w:autoRedefine w:val="0"/>
    <w:hidden w:val="0"/>
    <w:qFormat w:val="0"/>
    <w:pPr>
      <w:widowControl w:val="1"/>
      <w:suppressAutoHyphens w:val="0"/>
      <w:bidi w:val="0"/>
      <w:spacing w:line="1" w:lineRule="atLeast"/>
      <w:ind w:left="567" w:right="0" w:leftChars="-1" w:rightChars="0" w:firstLine="0" w:firstLineChars="-1"/>
      <w:jc w:val="both"/>
      <w:textDirection w:val="btLr"/>
      <w:textAlignment w:val="baseline"/>
      <w:outlineLvl w:val="0"/>
    </w:pPr>
    <w:rPr>
      <w:rFonts w:ascii="Arial" w:cs="Arial" w:eastAsia="Linux Libertine G" w:hAnsi="Arial"/>
      <w:i w:val="1"/>
      <w:w w:val="100"/>
      <w:position w:val="-1"/>
      <w:sz w:val="24"/>
      <w:szCs w:val="20"/>
      <w:effect w:val="none"/>
      <w:vertAlign w:val="baseline"/>
      <w:cs w:val="0"/>
      <w:em w:val="none"/>
      <w:lang w:bidi="hi-IN" w:eastAsia="zh-CN" w:val="pt-BR"/>
    </w:rPr>
  </w:style>
  <w:style w:type="paragraph" w:styleId="Recuodecorpodetexto21">
    <w:name w:val="Recuo de corpo de texto 21"/>
    <w:basedOn w:val="LO-normal"/>
    <w:next w:val="Recuodecorpodetexto21"/>
    <w:autoRedefine w:val="0"/>
    <w:hidden w:val="0"/>
    <w:qFormat w:val="0"/>
    <w:pPr>
      <w:widowControl w:val="1"/>
      <w:suppressAutoHyphens w:val="0"/>
      <w:bidi w:val="0"/>
      <w:spacing w:after="0" w:before="240" w:line="1" w:lineRule="atLeast"/>
      <w:ind w:left="1134" w:right="0" w:leftChars="-1" w:rightChars="0" w:firstLine="0" w:firstLineChars="-1"/>
      <w:textDirection w:val="btLr"/>
      <w:textAlignment w:val="baseline"/>
      <w:outlineLvl w:val="0"/>
    </w:pPr>
    <w:rPr>
      <w:rFonts w:ascii="Arial" w:cs="Arial" w:eastAsia="Linux Libertine G" w:hAnsi="Arial"/>
      <w:i w:val="1"/>
      <w:w w:val="100"/>
      <w:position w:val="-1"/>
      <w:sz w:val="20"/>
      <w:szCs w:val="20"/>
      <w:effect w:val="none"/>
      <w:vertAlign w:val="baseline"/>
      <w:cs w:val="0"/>
      <w:em w:val="none"/>
      <w:lang w:bidi="hi-IN" w:eastAsia="zh-CN" w:val="pt-BR"/>
    </w:rPr>
  </w:style>
  <w:style w:type="paragraph" w:styleId="Footer1">
    <w:name w:val="Footer1"/>
    <w:basedOn w:val="LO-normal"/>
    <w:next w:val="Footer1"/>
    <w:autoRedefine w:val="0"/>
    <w:hidden w:val="0"/>
    <w:qFormat w:val="0"/>
    <w:pPr>
      <w:widowControl w:val="1"/>
      <w:tabs>
        <w:tab w:val="center" w:leader="none" w:pos="4419"/>
        <w:tab w:val="right" w:leader="none" w:pos="8838"/>
      </w:tabs>
      <w:suppressAutoHyphens w:val="0"/>
      <w:bidi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rFonts w:ascii="Calibri" w:cs="Linux Libertine G" w:eastAsia="Linux Libertine G" w:hAnsi="Calibri"/>
      <w:w w:val="100"/>
      <w:position w:val="-1"/>
      <w:sz w:val="20"/>
      <w:szCs w:val="20"/>
      <w:effect w:val="none"/>
      <w:vertAlign w:val="baseline"/>
      <w:cs w:val="0"/>
      <w:em w:val="none"/>
      <w:lang w:bidi="hi-IN" w:eastAsia="zh-CN" w:val="pt-BR"/>
    </w:rPr>
  </w:style>
  <w:style w:type="paragraph" w:styleId="Corpodetexto23">
    <w:name w:val="Corpo de texto 23"/>
    <w:basedOn w:val="LO-normal"/>
    <w:next w:val="Corpodetexto23"/>
    <w:autoRedefine w:val="0"/>
    <w:hidden w:val="0"/>
    <w:qFormat w:val="0"/>
    <w:pPr>
      <w:widowControl w:val="1"/>
      <w:suppressAutoHyphens w:val="0"/>
      <w:bidi w:val="0"/>
      <w:spacing w:line="1" w:lineRule="atLeast"/>
      <w:ind w:leftChars="-1" w:rightChars="0" w:firstLineChars="-1"/>
      <w:jc w:val="center"/>
      <w:textDirection w:val="btLr"/>
      <w:textAlignment w:val="baseline"/>
      <w:outlineLvl w:val="0"/>
    </w:pPr>
    <w:rPr>
      <w:rFonts w:ascii="Arial" w:cs="Arial" w:eastAsia="Linux Libertine G" w:hAnsi="Arial"/>
      <w:b w:val="1"/>
      <w:w w:val="100"/>
      <w:position w:val="-1"/>
      <w:sz w:val="24"/>
      <w:szCs w:val="20"/>
      <w:effect w:val="none"/>
      <w:vertAlign w:val="baseline"/>
      <w:cs w:val="0"/>
      <w:em w:val="none"/>
      <w:lang w:bidi="hi-IN" w:eastAsia="zh-CN" w:val="pt-BR"/>
    </w:rPr>
  </w:style>
  <w:style w:type="paragraph" w:styleId="Header1">
    <w:name w:val="Header1"/>
    <w:basedOn w:val="LO-normal"/>
    <w:next w:val="Header1"/>
    <w:autoRedefine w:val="0"/>
    <w:hidden w:val="0"/>
    <w:qFormat w:val="0"/>
    <w:pPr>
      <w:widowControl w:val="1"/>
      <w:tabs>
        <w:tab w:val="center" w:leader="none" w:pos="4252"/>
        <w:tab w:val="right" w:leader="none" w:pos="8504"/>
      </w:tabs>
      <w:suppressAutoHyphens w:val="0"/>
      <w:bidi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rFonts w:ascii="Calibri" w:cs="Linux Libertine G" w:eastAsia="Linux Libertine G" w:hAnsi="Calibri"/>
      <w:w w:val="100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QuickFormat5">
    <w:name w:val="QuickFormat5"/>
    <w:basedOn w:val="LO-normal"/>
    <w:next w:val="QuickFormat5"/>
    <w:autoRedefine w:val="0"/>
    <w:hidden w:val="0"/>
    <w:qFormat w:val="0"/>
    <w:pPr>
      <w:widowControl w:val="0"/>
      <w:tabs>
        <w:tab w:val="left" w:leader="none" w:pos="0"/>
        <w:tab w:val="left" w:leader="none" w:pos="566"/>
        <w:tab w:val="left" w:leader="none" w:pos="1560"/>
        <w:tab w:val="left" w:leader="none" w:pos="2124"/>
        <w:tab w:val="left" w:leader="none" w:pos="2832"/>
        <w:tab w:val="left" w:leader="none" w:pos="3540"/>
        <w:tab w:val="left" w:leader="none" w:pos="4248"/>
        <w:tab w:val="left" w:leader="none" w:pos="4956"/>
        <w:tab w:val="left" w:leader="none" w:pos="5664"/>
        <w:tab w:val="left" w:leader="none" w:pos="6372"/>
        <w:tab w:val="left" w:leader="none" w:pos="7080"/>
        <w:tab w:val="left" w:leader="none" w:pos="7788"/>
        <w:tab w:val="left" w:leader="none" w:pos="8496"/>
        <w:tab w:val="left" w:leader="none" w:pos="9204"/>
      </w:tabs>
      <w:suppressAutoHyphens w:val="0"/>
      <w:bidi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rFonts w:ascii="Arial" w:cs="Arial" w:eastAsia="Linux Libertine G" w:hAnsi="Arial"/>
      <w:color w:val="000000"/>
      <w:w w:val="100"/>
      <w:position w:val="-1"/>
      <w:sz w:val="20"/>
      <w:szCs w:val="24"/>
      <w:effect w:val="none"/>
      <w:vertAlign w:val="baseline"/>
      <w:cs w:val="0"/>
      <w:em w:val="none"/>
      <w:lang w:bidi="hi-IN" w:eastAsia="zh-CN" w:val="en-US"/>
    </w:rPr>
  </w:style>
  <w:style w:type="paragraph" w:styleId="Contents1">
    <w:name w:val="Contents 1"/>
    <w:basedOn w:val="LO-normal"/>
    <w:next w:val="Standard"/>
    <w:autoRedefine w:val="0"/>
    <w:hidden w:val="0"/>
    <w:qFormat w:val="0"/>
    <w:pPr>
      <w:widowControl w:val="1"/>
      <w:tabs>
        <w:tab w:val="right" w:leader="dot" w:pos="9061"/>
      </w:tabs>
      <w:suppressAutoHyphens w:val="0"/>
      <w:bidi w:val="0"/>
      <w:spacing w:after="120" w:before="240" w:line="1" w:lineRule="atLeast"/>
      <w:ind w:leftChars="-1" w:rightChars="0" w:firstLineChars="-1"/>
      <w:textDirection w:val="btLr"/>
      <w:textAlignment w:val="baseline"/>
      <w:outlineLvl w:val="0"/>
    </w:pPr>
    <w:rPr>
      <w:rFonts w:ascii="Calibri" w:cs="Calibri" w:eastAsia="Linux Libertine G" w:hAnsi="Calibri"/>
      <w:b w:val="1"/>
      <w:bCs w:val="1"/>
      <w:w w:val="100"/>
      <w:position w:val="-1"/>
      <w:sz w:val="20"/>
      <w:szCs w:val="20"/>
      <w:effect w:val="none"/>
      <w:vertAlign w:val="baseline"/>
      <w:cs w:val="0"/>
      <w:em w:val="none"/>
      <w:lang w:bidi="hi-IN" w:eastAsia="zh-CN" w:val="pt-BR"/>
    </w:rPr>
  </w:style>
  <w:style w:type="paragraph" w:styleId="Contents2">
    <w:name w:val="Contents 2"/>
    <w:basedOn w:val="LO-normal"/>
    <w:next w:val="Standard"/>
    <w:autoRedefine w:val="0"/>
    <w:hidden w:val="0"/>
    <w:qFormat w:val="0"/>
    <w:pPr>
      <w:widowControl w:val="1"/>
      <w:suppressAutoHyphens w:val="0"/>
      <w:bidi w:val="0"/>
      <w:spacing w:after="0" w:before="120" w:line="1" w:lineRule="atLeast"/>
      <w:ind w:left="240" w:right="0" w:leftChars="-1" w:rightChars="0" w:firstLine="0" w:firstLineChars="-1"/>
      <w:textDirection w:val="btLr"/>
      <w:textAlignment w:val="baseline"/>
      <w:outlineLvl w:val="0"/>
    </w:pPr>
    <w:rPr>
      <w:rFonts w:ascii="Calibri" w:cs="Calibri" w:eastAsia="Linux Libertine G" w:hAnsi="Calibri"/>
      <w:i w:val="1"/>
      <w:iCs w:val="1"/>
      <w:w w:val="100"/>
      <w:position w:val="-1"/>
      <w:sz w:val="20"/>
      <w:szCs w:val="20"/>
      <w:effect w:val="none"/>
      <w:vertAlign w:val="baseline"/>
      <w:cs w:val="0"/>
      <w:em w:val="none"/>
      <w:lang w:bidi="hi-IN" w:eastAsia="zh-CN" w:val="pt-BR"/>
    </w:rPr>
  </w:style>
  <w:style w:type="paragraph" w:styleId="Default">
    <w:name w:val="Default"/>
    <w:next w:val="Default"/>
    <w:autoRedefine w:val="0"/>
    <w:hidden w:val="0"/>
    <w:qFormat w:val="0"/>
    <w:pPr>
      <w:widowControl w:val="1"/>
      <w:suppressAutoHyphens w:val="0"/>
      <w:bidi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rFonts w:ascii="Calibri" w:cs="Linux Libertine G" w:eastAsia="Linux Libertine G" w:hAnsi="Calibri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WW-Textoembloco">
    <w:name w:val="WW-Texto em bloco"/>
    <w:basedOn w:val="LO-normal"/>
    <w:next w:val="WW-Textoembloco"/>
    <w:autoRedefine w:val="0"/>
    <w:hidden w:val="0"/>
    <w:qFormat w:val="0"/>
    <w:pPr>
      <w:widowControl w:val="1"/>
      <w:suppressAutoHyphens w:val="0"/>
      <w:bidi w:val="0"/>
      <w:spacing w:line="1" w:lineRule="atLeast"/>
      <w:ind w:left="720" w:right="819" w:leftChars="-1" w:rightChars="0" w:firstLine="0" w:firstLineChars="-1"/>
      <w:jc w:val="both"/>
      <w:textDirection w:val="btLr"/>
      <w:textAlignment w:val="baseline"/>
      <w:outlineLvl w:val="0"/>
    </w:pPr>
    <w:rPr>
      <w:rFonts w:ascii="Calibri" w:cs="Linux Libertine G" w:eastAsia="Linux Libertine G" w:hAnsi="Calibri"/>
      <w:i w:val="1"/>
      <w:w w:val="100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BlockText1">
    <w:name w:val="Block Text1"/>
    <w:basedOn w:val="LO-normal"/>
    <w:next w:val="BlockText1"/>
    <w:autoRedefine w:val="0"/>
    <w:hidden w:val="0"/>
    <w:qFormat w:val="0"/>
    <w:pPr>
      <w:widowControl w:val="0"/>
      <w:suppressAutoHyphens w:val="0"/>
      <w:bidi w:val="0"/>
      <w:spacing w:line="360" w:lineRule="auto"/>
      <w:ind w:left="72" w:right="567" w:leftChars="-1" w:rightChars="0" w:firstLine="0" w:firstLineChars="-1"/>
      <w:jc w:val="both"/>
      <w:textDirection w:val="btLr"/>
      <w:textAlignment w:val="baseline"/>
      <w:outlineLvl w:val="0"/>
    </w:pPr>
    <w:rPr>
      <w:rFonts w:ascii="Calibri" w:cs="Linux Libertine G" w:eastAsia="Calibri" w:hAnsi="Calibri"/>
      <w:w w:val="100"/>
      <w:position w:val="-1"/>
      <w:sz w:val="24"/>
      <w:szCs w:val="20"/>
      <w:effect w:val="none"/>
      <w:vertAlign w:val="baseline"/>
      <w:cs w:val="0"/>
      <w:em w:val="none"/>
      <w:lang w:bidi="hi-IN" w:eastAsia="zh-CN" w:val="pt-BR"/>
    </w:rPr>
  </w:style>
  <w:style w:type="paragraph" w:styleId="ListaColorida-Ênfase11">
    <w:name w:val="Lista Colorida - Ênfase 11"/>
    <w:basedOn w:val="LO-normal"/>
    <w:next w:val="ListaColorida-Ênfase11"/>
    <w:autoRedefine w:val="0"/>
    <w:hidden w:val="0"/>
    <w:qFormat w:val="0"/>
    <w:pPr>
      <w:widowControl w:val="1"/>
      <w:suppressAutoHyphens w:val="0"/>
      <w:bidi w:val="0"/>
      <w:spacing w:line="1" w:lineRule="atLeast"/>
      <w:ind w:left="720" w:right="0" w:leftChars="-1" w:rightChars="0" w:firstLine="0" w:firstLineChars="-1"/>
      <w:textDirection w:val="btLr"/>
      <w:textAlignment w:val="baseline"/>
      <w:outlineLvl w:val="0"/>
    </w:pPr>
    <w:rPr>
      <w:rFonts w:ascii="Calibri" w:cs="Linux Libertine G" w:eastAsia="Calibri" w:hAnsi="Calibri"/>
      <w:w w:val="100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WW-Corpodotexto">
    <w:name w:val="WW-Corpo do texto"/>
    <w:basedOn w:val="LO-normal"/>
    <w:next w:val="WW-Corpodotexto"/>
    <w:autoRedefine w:val="0"/>
    <w:hidden w:val="0"/>
    <w:qFormat w:val="0"/>
    <w:pPr>
      <w:widowControl w:val="1"/>
      <w:suppressAutoHyphens w:val="0"/>
      <w:bidi w:val="0"/>
      <w:spacing w:line="1" w:lineRule="atLeast"/>
      <w:ind w:leftChars="-1" w:rightChars="0" w:firstLineChars="-1"/>
      <w:jc w:val="center"/>
      <w:textDirection w:val="btLr"/>
      <w:textAlignment w:val="baseline"/>
      <w:outlineLvl w:val="0"/>
    </w:pPr>
    <w:rPr>
      <w:rFonts w:ascii="Arial" w:cs="Arial" w:eastAsia="Linux Libertine G" w:hAnsi="Arial"/>
      <w:w w:val="100"/>
      <w:position w:val="-1"/>
      <w:sz w:val="28"/>
      <w:szCs w:val="20"/>
      <w:effect w:val="none"/>
      <w:vertAlign w:val="baseline"/>
      <w:cs w:val="0"/>
      <w:em w:val="none"/>
      <w:lang w:bidi="hi-IN" w:eastAsia="pt-BR" w:val="pt-BR"/>
    </w:rPr>
  </w:style>
  <w:style w:type="paragraph" w:styleId="Capítulo">
    <w:name w:val="Capítulo"/>
    <w:basedOn w:val="LO-normal"/>
    <w:next w:val="Capítulo"/>
    <w:autoRedefine w:val="0"/>
    <w:hidden w:val="0"/>
    <w:qFormat w:val="0"/>
    <w:pPr>
      <w:keepNext w:val="1"/>
      <w:widowControl w:val="1"/>
      <w:suppressAutoHyphens w:val="0"/>
      <w:bidi w:val="0"/>
      <w:spacing w:after="120" w:before="240" w:line="1" w:lineRule="atLeast"/>
      <w:ind w:leftChars="-1" w:rightChars="0" w:firstLineChars="-1"/>
      <w:textDirection w:val="btLr"/>
      <w:textAlignment w:val="baseline"/>
      <w:outlineLvl w:val="0"/>
    </w:pPr>
    <w:rPr>
      <w:rFonts w:ascii="Arial" w:cs="Tahoma" w:eastAsia="MS Mincho" w:hAnsi="Arial"/>
      <w:w w:val="100"/>
      <w:position w:val="-1"/>
      <w:sz w:val="28"/>
      <w:szCs w:val="28"/>
      <w:effect w:val="none"/>
      <w:vertAlign w:val="baseline"/>
      <w:cs w:val="0"/>
      <w:em w:val="none"/>
      <w:lang w:bidi="hi-IN" w:eastAsia="zh-CN" w:val="pt-BR"/>
    </w:rPr>
  </w:style>
  <w:style w:type="paragraph" w:styleId="Legenda1">
    <w:name w:val="Legenda1"/>
    <w:basedOn w:val="LO-normal"/>
    <w:next w:val="Legenda1"/>
    <w:autoRedefine w:val="0"/>
    <w:hidden w:val="0"/>
    <w:qFormat w:val="0"/>
    <w:pPr>
      <w:widowControl w:val="1"/>
      <w:suppressLineNumbers w:val="1"/>
      <w:suppressAutoHyphens w:val="0"/>
      <w:bidi w:val="0"/>
      <w:spacing w:after="120" w:before="120" w:line="1" w:lineRule="atLeast"/>
      <w:ind w:leftChars="-1" w:rightChars="0" w:firstLineChars="-1"/>
      <w:textDirection w:val="btLr"/>
      <w:textAlignment w:val="baseline"/>
      <w:outlineLvl w:val="0"/>
    </w:pPr>
    <w:rPr>
      <w:rFonts w:ascii="Calibri" w:cs="Tahoma" w:eastAsia="Linux Libertine G" w:hAnsi="Calibri"/>
      <w:i w:val="1"/>
      <w:iCs w:val="1"/>
      <w:w w:val="100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Corpodetexto22">
    <w:name w:val="Corpo de texto 22"/>
    <w:basedOn w:val="LO-normal"/>
    <w:next w:val="Corpodetexto22"/>
    <w:autoRedefine w:val="0"/>
    <w:hidden w:val="0"/>
    <w:qFormat w:val="0"/>
    <w:pPr>
      <w:widowControl w:val="1"/>
      <w:suppressAutoHyphens w:val="0"/>
      <w:bidi w:val="0"/>
      <w:spacing w:line="1" w:lineRule="atLeast"/>
      <w:ind w:leftChars="-1" w:rightChars="0" w:firstLineChars="-1"/>
      <w:jc w:val="both"/>
      <w:textDirection w:val="btLr"/>
      <w:textAlignment w:val="baseline"/>
      <w:outlineLvl w:val="0"/>
    </w:pPr>
    <w:rPr>
      <w:rFonts w:ascii="Arial" w:cs="Arial" w:eastAsia="Linux Libertine G" w:hAnsi="Arial"/>
      <w:b w:val="1"/>
      <w:i w:val="1"/>
      <w:w w:val="100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Corpodetexto21">
    <w:name w:val="Corpo de texto 21"/>
    <w:basedOn w:val="LO-normal"/>
    <w:next w:val="Corpodetexto21"/>
    <w:autoRedefine w:val="0"/>
    <w:hidden w:val="0"/>
    <w:qFormat w:val="0"/>
    <w:pPr>
      <w:widowControl w:val="0"/>
      <w:suppressAutoHyphens w:val="0"/>
      <w:bidi w:val="0"/>
      <w:spacing w:after="120" w:before="0" w:line="1" w:lineRule="atLeast"/>
      <w:ind w:leftChars="-1" w:rightChars="0" w:firstLineChars="-1"/>
      <w:jc w:val="both"/>
      <w:textDirection w:val="btLr"/>
      <w:textAlignment w:val="baseline"/>
      <w:outlineLvl w:val="0"/>
    </w:pPr>
    <w:rPr>
      <w:rFonts w:ascii="Tahoma" w:cs="Tahoma" w:eastAsia="Linux Libertine G" w:hAnsi="Tahoma"/>
      <w:b w:val="1"/>
      <w:i w:val="1"/>
      <w:w w:val="100"/>
      <w:position w:val="-1"/>
      <w:sz w:val="20"/>
      <w:szCs w:val="20"/>
      <w:effect w:val="none"/>
      <w:vertAlign w:val="baseline"/>
      <w:cs w:val="0"/>
      <w:em w:val="none"/>
      <w:lang w:bidi="hi-IN" w:eastAsia="zh-CN" w:val="pt-BR"/>
    </w:rPr>
  </w:style>
  <w:style w:type="paragraph" w:styleId="QuickFormat4">
    <w:name w:val="QuickFormat4"/>
    <w:basedOn w:val="LO-normal"/>
    <w:next w:val="QuickFormat4"/>
    <w:autoRedefine w:val="0"/>
    <w:hidden w:val="0"/>
    <w:qFormat w:val="0"/>
    <w:pPr>
      <w:widowControl w:val="0"/>
      <w:tabs>
        <w:tab w:val="left" w:leader="none" w:pos="566"/>
        <w:tab w:val="left" w:leader="none" w:pos="1416"/>
        <w:tab w:val="left" w:leader="none" w:pos="2124"/>
        <w:tab w:val="left" w:leader="none" w:pos="2832"/>
        <w:tab w:val="left" w:leader="none" w:pos="3540"/>
        <w:tab w:val="left" w:leader="none" w:pos="4248"/>
        <w:tab w:val="left" w:leader="none" w:pos="4956"/>
        <w:tab w:val="left" w:leader="none" w:pos="5664"/>
        <w:tab w:val="left" w:leader="none" w:pos="6372"/>
        <w:tab w:val="left" w:leader="none" w:pos="7080"/>
        <w:tab w:val="left" w:leader="none" w:pos="7788"/>
        <w:tab w:val="left" w:leader="none" w:pos="8496"/>
        <w:tab w:val="left" w:leader="none" w:pos="9204"/>
      </w:tabs>
      <w:suppressAutoHyphens w:val="0"/>
      <w:bidi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rFonts w:ascii="Arial" w:cs="Arial" w:eastAsia="Linux Libertine G" w:hAnsi="Arial"/>
      <w:color w:val="000000"/>
      <w:w w:val="100"/>
      <w:position w:val="-1"/>
      <w:sz w:val="20"/>
      <w:szCs w:val="20"/>
      <w:effect w:val="none"/>
      <w:vertAlign w:val="baseline"/>
      <w:cs w:val="0"/>
      <w:em w:val="none"/>
      <w:lang w:bidi="hi-IN" w:eastAsia="zh-CN" w:val="en-US"/>
    </w:rPr>
  </w:style>
  <w:style w:type="paragraph" w:styleId="[Noparagraphstyle]">
    <w:name w:val="[No paragraph style]"/>
    <w:next w:val="[Noparagraphstyle]"/>
    <w:autoRedefine w:val="0"/>
    <w:hidden w:val="0"/>
    <w:qFormat w:val="0"/>
    <w:pPr>
      <w:widowControl w:val="1"/>
      <w:suppressAutoHyphens w:val="0"/>
      <w:bidi w:val="0"/>
      <w:spacing w:line="288" w:lineRule="auto"/>
      <w:ind w:leftChars="-1" w:rightChars="0" w:firstLineChars="-1"/>
      <w:textDirection w:val="btLr"/>
      <w:textAlignment w:val="baseline"/>
      <w:outlineLvl w:val="0"/>
    </w:pPr>
    <w:rPr>
      <w:rFonts w:ascii="Calibri" w:cs="Linux Libertine G" w:eastAsia="Arial" w:hAnsi="Calibri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SemEspaçamento1">
    <w:name w:val="Sem Espaçamento1"/>
    <w:next w:val="SemEspaçamento1"/>
    <w:autoRedefine w:val="0"/>
    <w:hidden w:val="0"/>
    <w:qFormat w:val="0"/>
    <w:pPr>
      <w:widowControl w:val="1"/>
      <w:suppressAutoHyphens w:val="0"/>
      <w:bidi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rFonts w:ascii="Calibri" w:cs="Calibri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bidi="hi-IN" w:eastAsia="zh-CN" w:val="pt-BR"/>
    </w:rPr>
  </w:style>
  <w:style w:type="paragraph" w:styleId="Recuodecorpodetexto31">
    <w:name w:val="Recuo de corpo de texto 31"/>
    <w:basedOn w:val="LO-normal"/>
    <w:next w:val="Recuodecorpodetexto31"/>
    <w:autoRedefine w:val="0"/>
    <w:hidden w:val="0"/>
    <w:qFormat w:val="0"/>
    <w:pPr>
      <w:widowControl w:val="1"/>
      <w:suppressAutoHyphens w:val="0"/>
      <w:bidi w:val="0"/>
      <w:spacing w:after="120" w:before="0" w:line="1" w:lineRule="atLeast"/>
      <w:ind w:left="283" w:right="0" w:leftChars="-1" w:rightChars="0" w:firstLine="0" w:firstLineChars="-1"/>
      <w:textDirection w:val="btLr"/>
      <w:textAlignment w:val="baseline"/>
      <w:outlineLvl w:val="0"/>
    </w:pPr>
    <w:rPr>
      <w:rFonts w:ascii="Calibri" w:cs="Linux Libertine G" w:eastAsia="Linux Libertine G" w:hAnsi="Calibri"/>
      <w:w w:val="100"/>
      <w:position w:val="-1"/>
      <w:sz w:val="16"/>
      <w:szCs w:val="16"/>
      <w:effect w:val="none"/>
      <w:vertAlign w:val="baseline"/>
      <w:cs w:val="0"/>
      <w:em w:val="none"/>
      <w:lang w:bidi="hi-IN" w:eastAsia="zh-CN" w:val="pt-BR"/>
    </w:rPr>
  </w:style>
  <w:style w:type="paragraph" w:styleId="Conteúdodoquadro">
    <w:name w:val="Conteúdo do quadro"/>
    <w:basedOn w:val="Textbody"/>
    <w:next w:val="Conteúdodoquadro"/>
    <w:autoRedefine w:val="0"/>
    <w:hidden w:val="0"/>
    <w:qFormat w:val="0"/>
    <w:pPr>
      <w:widowControl w:val="1"/>
      <w:suppressAutoHyphens w:val="0"/>
      <w:bidi w:val="0"/>
      <w:spacing w:after="120" w:before="0" w:line="1" w:lineRule="atLeast"/>
      <w:ind w:leftChars="-1" w:rightChars="0" w:firstLineChars="-1"/>
      <w:jc w:val="left"/>
      <w:textDirection w:val="btLr"/>
      <w:textAlignment w:val="baseline"/>
      <w:outlineLvl w:val="0"/>
    </w:pPr>
    <w:rPr>
      <w:rFonts w:ascii="Calibri" w:cs="Linux Libertine G" w:eastAsia="Linux Libertine G" w:hAnsi="Calibri"/>
      <w:w w:val="100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Conteúdodatabela">
    <w:name w:val="Conteúdo da tabela"/>
    <w:basedOn w:val="LO-normal"/>
    <w:next w:val="Conteúdodatabela"/>
    <w:autoRedefine w:val="0"/>
    <w:hidden w:val="0"/>
    <w:qFormat w:val="0"/>
    <w:pPr>
      <w:widowControl w:val="1"/>
      <w:suppressLineNumbers w:val="1"/>
      <w:suppressAutoHyphens w:val="0"/>
      <w:bidi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rFonts w:ascii="Calibri" w:cs="Linux Libertine G" w:eastAsia="Linux Libertine G" w:hAnsi="Calibri"/>
      <w:w w:val="100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Títulodatabela">
    <w:name w:val="Título da tabela"/>
    <w:basedOn w:val="Conteúdodatabela"/>
    <w:next w:val="Títulodatabela"/>
    <w:autoRedefine w:val="0"/>
    <w:hidden w:val="0"/>
    <w:qFormat w:val="0"/>
    <w:pPr>
      <w:widowControl w:val="1"/>
      <w:suppressLineNumbers w:val="1"/>
      <w:suppressAutoHyphens w:val="0"/>
      <w:bidi w:val="0"/>
      <w:spacing w:line="1" w:lineRule="atLeast"/>
      <w:ind w:leftChars="-1" w:rightChars="0" w:firstLineChars="-1"/>
      <w:jc w:val="center"/>
      <w:textDirection w:val="btLr"/>
      <w:textAlignment w:val="baseline"/>
      <w:outlineLvl w:val="0"/>
    </w:pPr>
    <w:rPr>
      <w:rFonts w:ascii="Calibri" w:cs="Linux Libertine G" w:eastAsia="Linux Libertine G" w:hAnsi="Calibri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subsubtitulo">
    <w:name w:val="subsubtitulo"/>
    <w:basedOn w:val="texto"/>
    <w:next w:val="Standard"/>
    <w:autoRedefine w:val="0"/>
    <w:hidden w:val="0"/>
    <w:qFormat w:val="0"/>
    <w:pPr>
      <w:widowControl w:val="1"/>
      <w:tabs>
        <w:tab w:val="left" w:leader="none" w:pos="360"/>
      </w:tabs>
      <w:suppressAutoHyphens w:val="0"/>
      <w:bidi w:val="0"/>
      <w:spacing w:after="120" w:before="120" w:line="240" w:lineRule="auto"/>
      <w:ind w:left="360" w:right="0" w:leftChars="-1" w:rightChars="0" w:firstLine="0" w:firstLineChars="-1"/>
      <w:jc w:val="left"/>
      <w:textDirection w:val="btLr"/>
      <w:textAlignment w:val="baseline"/>
      <w:outlineLvl w:val="0"/>
    </w:pPr>
    <w:rPr>
      <w:rFonts w:ascii="Arial" w:cs="Arial" w:eastAsia="Linux Libertine G" w:hAnsi="Arial"/>
      <w:b w:val="1"/>
      <w:bCs w:val="1"/>
      <w:w w:val="100"/>
      <w:position w:val="-1"/>
      <w:sz w:val="20"/>
      <w:szCs w:val="20"/>
      <w:effect w:val="none"/>
      <w:vertAlign w:val="baseline"/>
      <w:cs w:val="0"/>
      <w:em w:val="none"/>
      <w:lang w:bidi="hi-IN" w:eastAsia="zh-CN" w:val="pt-BR"/>
    </w:rPr>
  </w:style>
  <w:style w:type="paragraph" w:styleId="e.TextoChar">
    <w:name w:val="e.Texto Char"/>
    <w:basedOn w:val="LO-normal"/>
    <w:next w:val="e.TextoChar"/>
    <w:autoRedefine w:val="0"/>
    <w:hidden w:val="0"/>
    <w:qFormat w:val="0"/>
    <w:pPr>
      <w:widowControl w:val="0"/>
      <w:suppressAutoHyphens w:val="0"/>
      <w:bidi w:val="0"/>
      <w:spacing w:line="360" w:lineRule="auto"/>
      <w:ind w:left="0" w:right="0" w:leftChars="-1" w:rightChars="0" w:firstLine="709" w:firstLineChars="-1"/>
      <w:jc w:val="both"/>
      <w:textDirection w:val="btLr"/>
      <w:textAlignment w:val="baseline"/>
      <w:outlineLvl w:val="0"/>
    </w:pPr>
    <w:rPr>
      <w:rFonts w:ascii="Arial" w:cs="Arial" w:eastAsia="Linux Libertine G" w:hAnsi="Arial"/>
      <w:w w:val="100"/>
      <w:position w:val="-1"/>
      <w:sz w:val="22"/>
      <w:szCs w:val="22"/>
      <w:effect w:val="none"/>
      <w:vertAlign w:val="baseline"/>
      <w:cs w:val="0"/>
      <w:em w:val="none"/>
      <w:lang w:bidi="hi-IN" w:eastAsia="zh-CN" w:val="pt-BR"/>
    </w:rPr>
  </w:style>
  <w:style w:type="paragraph" w:styleId="e.Texto">
    <w:name w:val="e.Texto"/>
    <w:basedOn w:val="LO-normal"/>
    <w:next w:val="e.Texto"/>
    <w:autoRedefine w:val="0"/>
    <w:hidden w:val="0"/>
    <w:qFormat w:val="0"/>
    <w:pPr>
      <w:widowControl w:val="0"/>
      <w:suppressAutoHyphens w:val="0"/>
      <w:bidi w:val="0"/>
      <w:spacing w:line="360" w:lineRule="auto"/>
      <w:ind w:left="0" w:right="0" w:leftChars="-1" w:rightChars="0" w:firstLine="709" w:firstLineChars="-1"/>
      <w:jc w:val="both"/>
      <w:textDirection w:val="btLr"/>
      <w:textAlignment w:val="baseline"/>
      <w:outlineLvl w:val="0"/>
    </w:pPr>
    <w:rPr>
      <w:rFonts w:ascii="Arial" w:cs="Arial" w:eastAsia="Linux Libertine G" w:hAnsi="Arial"/>
      <w:w w:val="100"/>
      <w:position w:val="-1"/>
      <w:sz w:val="22"/>
      <w:szCs w:val="22"/>
      <w:effect w:val="none"/>
      <w:vertAlign w:val="baseline"/>
      <w:cs w:val="0"/>
      <w:em w:val="none"/>
      <w:lang w:bidi="hi-IN" w:eastAsia="zh-CN" w:val="pt-BR"/>
    </w:rPr>
  </w:style>
  <w:style w:type="paragraph" w:styleId="organograma">
    <w:name w:val="organograma"/>
    <w:basedOn w:val="LO-normal"/>
    <w:next w:val="organograma"/>
    <w:autoRedefine w:val="0"/>
    <w:hidden w:val="0"/>
    <w:qFormat w:val="0"/>
    <w:pPr>
      <w:widowControl w:val="1"/>
      <w:suppressAutoHyphens w:val="0"/>
      <w:bidi w:val="0"/>
      <w:spacing w:line="360" w:lineRule="auto"/>
      <w:ind w:leftChars="-1" w:rightChars="0" w:firstLineChars="-1"/>
      <w:jc w:val="center"/>
      <w:textDirection w:val="btLr"/>
      <w:textAlignment w:val="baseline"/>
      <w:outlineLvl w:val="0"/>
    </w:pPr>
    <w:rPr>
      <w:rFonts w:ascii="Arial" w:cs="Arial" w:eastAsia="Linux Libertine G" w:hAnsi="Arial"/>
      <w:b w:val="1"/>
      <w:w w:val="100"/>
      <w:position w:val="-1"/>
      <w:sz w:val="20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e.Texto.Marcacao">
    <w:name w:val="e.Texto.Marcacao"/>
    <w:basedOn w:val="LO-normal"/>
    <w:next w:val="e.Texto.Marcacao"/>
    <w:autoRedefine w:val="0"/>
    <w:hidden w:val="0"/>
    <w:qFormat w:val="0"/>
    <w:pPr>
      <w:widowControl w:val="0"/>
      <w:suppressAutoHyphens w:val="0"/>
      <w:bidi w:val="0"/>
      <w:spacing w:after="60" w:before="0" w:line="360" w:lineRule="auto"/>
      <w:ind w:leftChars="-1" w:rightChars="0" w:firstLineChars="-1"/>
      <w:jc w:val="both"/>
      <w:textDirection w:val="btLr"/>
      <w:textAlignment w:val="baseline"/>
      <w:outlineLvl w:val="0"/>
    </w:pPr>
    <w:rPr>
      <w:rFonts w:ascii="Arial" w:cs="Arial" w:eastAsia="Linux Libertine G" w:hAnsi="Arial"/>
      <w:w w:val="100"/>
      <w:position w:val="-1"/>
      <w:sz w:val="22"/>
      <w:szCs w:val="22"/>
      <w:effect w:val="none"/>
      <w:vertAlign w:val="baseline"/>
      <w:cs w:val="0"/>
      <w:em w:val="none"/>
      <w:lang w:bidi="hi-IN" w:eastAsia="zh-CN" w:val="pt-BR"/>
    </w:rPr>
  </w:style>
  <w:style w:type="paragraph" w:styleId="e.Titulo2">
    <w:name w:val="e.Titulo2"/>
    <w:basedOn w:val="Heading21"/>
    <w:next w:val="e.Titulo2"/>
    <w:autoRedefine w:val="0"/>
    <w:hidden w:val="0"/>
    <w:qFormat w:val="0"/>
    <w:pPr>
      <w:keepNext w:val="1"/>
      <w:widowControl w:val="1"/>
      <w:tabs>
        <w:tab w:val="left" w:leader="none" w:pos="2880"/>
      </w:tabs>
      <w:suppressAutoHyphens w:val="0"/>
      <w:bidi w:val="0"/>
      <w:spacing w:after="200" w:before="0" w:line="1" w:lineRule="atLeast"/>
      <w:ind w:left="1440" w:right="0" w:leftChars="-1" w:rightChars="0" w:hanging="360" w:firstLineChars="-1"/>
      <w:textDirection w:val="btLr"/>
      <w:textAlignment w:val="baseline"/>
      <w:outlineLvl w:val="1"/>
    </w:pPr>
    <w:rPr>
      <w:rFonts w:ascii="Arial" w:cs="Arial" w:eastAsia="Linux Libertine G" w:hAnsi="Arial"/>
      <w:b w:val="1"/>
      <w:iCs w:val="1"/>
      <w:w w:val="100"/>
      <w:position w:val="-1"/>
      <w:sz w:val="24"/>
      <w:szCs w:val="28"/>
      <w:effect w:val="none"/>
      <w:vertAlign w:val="baseline"/>
      <w:cs w:val="0"/>
      <w:em w:val="none"/>
      <w:lang w:bidi="hi-IN" w:eastAsia="zh-CN" w:val="pt-BR"/>
    </w:rPr>
  </w:style>
  <w:style w:type="paragraph" w:styleId="paragraph">
    <w:name w:val="paragraph"/>
    <w:basedOn w:val="LO-normal"/>
    <w:next w:val="paragraph"/>
    <w:autoRedefine w:val="0"/>
    <w:hidden w:val="0"/>
    <w:qFormat w:val="0"/>
    <w:pPr>
      <w:widowControl w:val="1"/>
      <w:suppressAutoHyphens w:val="0"/>
      <w:bidi w:val="0"/>
      <w:spacing w:after="280" w:before="280" w:line="1" w:lineRule="atLeast"/>
      <w:ind w:leftChars="-1" w:rightChars="0" w:firstLineChars="-1"/>
      <w:textDirection w:val="btLr"/>
      <w:textAlignment w:val="baseline"/>
      <w:outlineLvl w:val="0"/>
    </w:pPr>
    <w:rPr>
      <w:rFonts w:ascii="Calibri" w:cs="Linux Libertine G" w:eastAsia="Linux Libertine G" w:hAnsi="Calibri"/>
      <w:w w:val="100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ementa">
    <w:name w:val="ementa"/>
    <w:basedOn w:val="LO-normal"/>
    <w:next w:val="ementa"/>
    <w:autoRedefine w:val="0"/>
    <w:hidden w:val="0"/>
    <w:qFormat w:val="0"/>
    <w:pPr>
      <w:widowControl w:val="1"/>
      <w:suppressAutoHyphens w:val="0"/>
      <w:bidi w:val="0"/>
      <w:spacing w:after="280" w:before="280" w:line="1" w:lineRule="atLeast"/>
      <w:ind w:leftChars="-1" w:rightChars="0" w:firstLineChars="-1"/>
      <w:textDirection w:val="btLr"/>
      <w:textAlignment w:val="baseline"/>
      <w:outlineLvl w:val="0"/>
    </w:pPr>
    <w:rPr>
      <w:rFonts w:ascii="Calibri" w:cs="Linux Libertine G" w:eastAsia="Linux Libertine G" w:hAnsi="Calibri"/>
      <w:w w:val="100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Textoembloco1">
    <w:name w:val="Texto em bloco1"/>
    <w:basedOn w:val="LO-normal"/>
    <w:next w:val="Textoembloco1"/>
    <w:autoRedefine w:val="0"/>
    <w:hidden w:val="0"/>
    <w:qFormat w:val="0"/>
    <w:pPr>
      <w:widowControl w:val="0"/>
      <w:suppressAutoHyphens w:val="0"/>
      <w:bidi w:val="0"/>
      <w:spacing w:line="360" w:lineRule="auto"/>
      <w:ind w:left="72" w:right="567" w:leftChars="-1" w:rightChars="0" w:firstLine="0" w:firstLineChars="-1"/>
      <w:jc w:val="both"/>
      <w:textDirection w:val="btLr"/>
      <w:textAlignment w:val="baseline"/>
      <w:outlineLvl w:val="0"/>
    </w:pPr>
    <w:rPr>
      <w:rFonts w:ascii="Calibri" w:cs="Linux Libertine G" w:eastAsia="Linux Libertine G" w:hAnsi="Calibri"/>
      <w:w w:val="100"/>
      <w:position w:val="-1"/>
      <w:sz w:val="24"/>
      <w:szCs w:val="20"/>
      <w:effect w:val="none"/>
      <w:vertAlign w:val="baseline"/>
      <w:cs w:val="0"/>
      <w:em w:val="none"/>
      <w:lang w:bidi="hi-IN" w:eastAsia="zh-CN" w:val="pt-BR"/>
    </w:rPr>
  </w:style>
  <w:style w:type="paragraph" w:styleId="ParágrafodaLista1">
    <w:name w:val="Parágrafo da Lista1"/>
    <w:basedOn w:val="LO-normal"/>
    <w:next w:val="ParágrafodaLista1"/>
    <w:autoRedefine w:val="0"/>
    <w:hidden w:val="0"/>
    <w:qFormat w:val="0"/>
    <w:pPr>
      <w:widowControl w:val="1"/>
      <w:suppressAutoHyphens w:val="0"/>
      <w:bidi w:val="0"/>
      <w:spacing w:line="1" w:lineRule="atLeast"/>
      <w:ind w:left="720" w:right="0" w:leftChars="-1" w:rightChars="0" w:firstLine="0" w:firstLineChars="-1"/>
      <w:textDirection w:val="btLr"/>
      <w:textAlignment w:val="baseline"/>
      <w:outlineLvl w:val="0"/>
    </w:pPr>
    <w:rPr>
      <w:rFonts w:ascii="Calibri" w:cs="Linux Libertine G" w:eastAsia="Calibri" w:hAnsi="Calibri"/>
      <w:w w:val="100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Contents3">
    <w:name w:val="Contents 3"/>
    <w:basedOn w:val="LO-normal"/>
    <w:next w:val="Standard"/>
    <w:autoRedefine w:val="0"/>
    <w:hidden w:val="0"/>
    <w:qFormat w:val="0"/>
    <w:pPr>
      <w:widowControl w:val="1"/>
      <w:suppressAutoHyphens w:val="0"/>
      <w:bidi w:val="0"/>
      <w:spacing w:line="1" w:lineRule="atLeast"/>
      <w:ind w:left="480" w:right="0" w:leftChars="-1" w:rightChars="0" w:firstLine="0" w:firstLineChars="-1"/>
      <w:textDirection w:val="btLr"/>
      <w:textAlignment w:val="baseline"/>
      <w:outlineLvl w:val="0"/>
    </w:pPr>
    <w:rPr>
      <w:rFonts w:ascii="Calibri" w:cs="Calibri" w:eastAsia="Linux Libertine G" w:hAnsi="Calibri"/>
      <w:w w:val="100"/>
      <w:position w:val="-1"/>
      <w:sz w:val="20"/>
      <w:szCs w:val="20"/>
      <w:effect w:val="none"/>
      <w:vertAlign w:val="baseline"/>
      <w:cs w:val="0"/>
      <w:em w:val="none"/>
      <w:lang w:bidi="hi-IN" w:eastAsia="zh-CN" w:val="pt-BR"/>
    </w:rPr>
  </w:style>
  <w:style w:type="paragraph" w:styleId="CabeçalhodoSumário1">
    <w:name w:val="Cabeçalho do Sumário1"/>
    <w:basedOn w:val="Heading11"/>
    <w:next w:val="Standard"/>
    <w:autoRedefine w:val="0"/>
    <w:hidden w:val="0"/>
    <w:qFormat w:val="0"/>
    <w:pPr>
      <w:keepNext w:val="1"/>
      <w:keepLines w:val="1"/>
      <w:widowControl w:val="1"/>
      <w:suppressAutoHyphens w:val="0"/>
      <w:bidi w:val="0"/>
      <w:spacing w:after="0" w:before="480" w:line="276" w:lineRule="auto"/>
      <w:ind w:leftChars="-1" w:rightChars="0" w:firstLineChars="-1"/>
      <w:textDirection w:val="btLr"/>
      <w:textAlignment w:val="baseline"/>
      <w:outlineLvl w:val="0"/>
    </w:pPr>
    <w:rPr>
      <w:rFonts w:ascii="Cambria" w:cs="Cambria" w:eastAsia="Linux Libertine G" w:hAnsi="Cambria"/>
      <w:b w:val="1"/>
      <w:bCs w:val="1"/>
      <w:color w:val="365f91"/>
      <w:w w:val="100"/>
      <w:position w:val="-1"/>
      <w:sz w:val="24"/>
      <w:szCs w:val="28"/>
      <w:effect w:val="none"/>
      <w:vertAlign w:val="baseline"/>
      <w:cs w:val="0"/>
      <w:em w:val="none"/>
      <w:lang w:bidi="hi-IN" w:eastAsia="zh-CN" w:val="pt-BR"/>
    </w:rPr>
  </w:style>
  <w:style w:type="paragraph" w:styleId="Contents4">
    <w:name w:val="Contents 4"/>
    <w:basedOn w:val="LO-normal"/>
    <w:next w:val="Standard"/>
    <w:autoRedefine w:val="0"/>
    <w:hidden w:val="0"/>
    <w:qFormat w:val="0"/>
    <w:pPr>
      <w:widowControl w:val="1"/>
      <w:suppressAutoHyphens w:val="0"/>
      <w:bidi w:val="0"/>
      <w:spacing w:line="1" w:lineRule="atLeast"/>
      <w:ind w:left="720" w:right="0" w:leftChars="-1" w:rightChars="0" w:firstLine="0" w:firstLineChars="-1"/>
      <w:textDirection w:val="btLr"/>
      <w:textAlignment w:val="baseline"/>
      <w:outlineLvl w:val="0"/>
    </w:pPr>
    <w:rPr>
      <w:rFonts w:ascii="Calibri" w:cs="Calibri" w:eastAsia="Linux Libertine G" w:hAnsi="Calibri"/>
      <w:w w:val="100"/>
      <w:position w:val="-1"/>
      <w:sz w:val="20"/>
      <w:szCs w:val="20"/>
      <w:effect w:val="none"/>
      <w:vertAlign w:val="baseline"/>
      <w:cs w:val="0"/>
      <w:em w:val="none"/>
      <w:lang w:bidi="hi-IN" w:eastAsia="zh-CN" w:val="pt-BR"/>
    </w:rPr>
  </w:style>
  <w:style w:type="paragraph" w:styleId="Contents5">
    <w:name w:val="Contents 5"/>
    <w:basedOn w:val="LO-normal"/>
    <w:next w:val="Standard"/>
    <w:autoRedefine w:val="0"/>
    <w:hidden w:val="0"/>
    <w:qFormat w:val="0"/>
    <w:pPr>
      <w:widowControl w:val="1"/>
      <w:suppressAutoHyphens w:val="0"/>
      <w:bidi w:val="0"/>
      <w:spacing w:line="1" w:lineRule="atLeast"/>
      <w:ind w:left="960" w:right="0" w:leftChars="-1" w:rightChars="0" w:firstLine="0" w:firstLineChars="-1"/>
      <w:textDirection w:val="btLr"/>
      <w:textAlignment w:val="baseline"/>
      <w:outlineLvl w:val="0"/>
    </w:pPr>
    <w:rPr>
      <w:rFonts w:ascii="Calibri" w:cs="Calibri" w:eastAsia="Linux Libertine G" w:hAnsi="Calibri"/>
      <w:w w:val="100"/>
      <w:position w:val="-1"/>
      <w:sz w:val="20"/>
      <w:szCs w:val="20"/>
      <w:effect w:val="none"/>
      <w:vertAlign w:val="baseline"/>
      <w:cs w:val="0"/>
      <w:em w:val="none"/>
      <w:lang w:bidi="hi-IN" w:eastAsia="zh-CN" w:val="pt-BR"/>
    </w:rPr>
  </w:style>
  <w:style w:type="paragraph" w:styleId="Contents6">
    <w:name w:val="Contents 6"/>
    <w:basedOn w:val="LO-normal"/>
    <w:next w:val="Standard"/>
    <w:autoRedefine w:val="0"/>
    <w:hidden w:val="0"/>
    <w:qFormat w:val="0"/>
    <w:pPr>
      <w:widowControl w:val="1"/>
      <w:suppressAutoHyphens w:val="0"/>
      <w:bidi w:val="0"/>
      <w:spacing w:line="1" w:lineRule="atLeast"/>
      <w:ind w:left="1200" w:right="0" w:leftChars="-1" w:rightChars="0" w:firstLine="0" w:firstLineChars="-1"/>
      <w:textDirection w:val="btLr"/>
      <w:textAlignment w:val="baseline"/>
      <w:outlineLvl w:val="0"/>
    </w:pPr>
    <w:rPr>
      <w:rFonts w:ascii="Calibri" w:cs="Calibri" w:eastAsia="Linux Libertine G" w:hAnsi="Calibri"/>
      <w:w w:val="100"/>
      <w:position w:val="-1"/>
      <w:sz w:val="20"/>
      <w:szCs w:val="20"/>
      <w:effect w:val="none"/>
      <w:vertAlign w:val="baseline"/>
      <w:cs w:val="0"/>
      <w:em w:val="none"/>
      <w:lang w:bidi="hi-IN" w:eastAsia="zh-CN" w:val="pt-BR"/>
    </w:rPr>
  </w:style>
  <w:style w:type="paragraph" w:styleId="Contents7">
    <w:name w:val="Contents 7"/>
    <w:basedOn w:val="LO-normal"/>
    <w:next w:val="Standard"/>
    <w:autoRedefine w:val="0"/>
    <w:hidden w:val="0"/>
    <w:qFormat w:val="0"/>
    <w:pPr>
      <w:widowControl w:val="1"/>
      <w:suppressAutoHyphens w:val="0"/>
      <w:bidi w:val="0"/>
      <w:spacing w:line="1" w:lineRule="atLeast"/>
      <w:ind w:left="1440" w:right="0" w:leftChars="-1" w:rightChars="0" w:firstLine="0" w:firstLineChars="-1"/>
      <w:textDirection w:val="btLr"/>
      <w:textAlignment w:val="baseline"/>
      <w:outlineLvl w:val="0"/>
    </w:pPr>
    <w:rPr>
      <w:rFonts w:ascii="Calibri" w:cs="Calibri" w:eastAsia="Linux Libertine G" w:hAnsi="Calibri"/>
      <w:w w:val="100"/>
      <w:position w:val="-1"/>
      <w:sz w:val="20"/>
      <w:szCs w:val="20"/>
      <w:effect w:val="none"/>
      <w:vertAlign w:val="baseline"/>
      <w:cs w:val="0"/>
      <w:em w:val="none"/>
      <w:lang w:bidi="hi-IN" w:eastAsia="zh-CN" w:val="pt-BR"/>
    </w:rPr>
  </w:style>
  <w:style w:type="paragraph" w:styleId="Contents8">
    <w:name w:val="Contents 8"/>
    <w:basedOn w:val="LO-normal"/>
    <w:next w:val="Standard"/>
    <w:autoRedefine w:val="0"/>
    <w:hidden w:val="0"/>
    <w:qFormat w:val="0"/>
    <w:pPr>
      <w:widowControl w:val="1"/>
      <w:suppressAutoHyphens w:val="0"/>
      <w:bidi w:val="0"/>
      <w:spacing w:line="1" w:lineRule="atLeast"/>
      <w:ind w:left="1680" w:right="0" w:leftChars="-1" w:rightChars="0" w:firstLine="0" w:firstLineChars="-1"/>
      <w:textDirection w:val="btLr"/>
      <w:textAlignment w:val="baseline"/>
      <w:outlineLvl w:val="0"/>
    </w:pPr>
    <w:rPr>
      <w:rFonts w:ascii="Calibri" w:cs="Calibri" w:eastAsia="Linux Libertine G" w:hAnsi="Calibri"/>
      <w:w w:val="100"/>
      <w:position w:val="-1"/>
      <w:sz w:val="20"/>
      <w:szCs w:val="20"/>
      <w:effect w:val="none"/>
      <w:vertAlign w:val="baseline"/>
      <w:cs w:val="0"/>
      <w:em w:val="none"/>
      <w:lang w:bidi="hi-IN" w:eastAsia="zh-CN" w:val="pt-BR"/>
    </w:rPr>
  </w:style>
  <w:style w:type="paragraph" w:styleId="Contents9">
    <w:name w:val="Contents 9"/>
    <w:basedOn w:val="LO-normal"/>
    <w:next w:val="Standard"/>
    <w:autoRedefine w:val="0"/>
    <w:hidden w:val="0"/>
    <w:qFormat w:val="0"/>
    <w:pPr>
      <w:widowControl w:val="1"/>
      <w:suppressAutoHyphens w:val="0"/>
      <w:bidi w:val="0"/>
      <w:spacing w:line="1" w:lineRule="atLeast"/>
      <w:ind w:left="1920" w:right="0" w:leftChars="-1" w:rightChars="0" w:firstLine="0" w:firstLineChars="-1"/>
      <w:textDirection w:val="btLr"/>
      <w:textAlignment w:val="baseline"/>
      <w:outlineLvl w:val="0"/>
    </w:pPr>
    <w:rPr>
      <w:rFonts w:ascii="Calibri" w:cs="Calibri" w:eastAsia="Linux Libertine G" w:hAnsi="Calibri"/>
      <w:w w:val="100"/>
      <w:position w:val="-1"/>
      <w:sz w:val="20"/>
      <w:szCs w:val="20"/>
      <w:effect w:val="none"/>
      <w:vertAlign w:val="baseline"/>
      <w:cs w:val="0"/>
      <w:em w:val="none"/>
      <w:lang w:bidi="hi-IN" w:eastAsia="zh-CN" w:val="pt-BR"/>
    </w:rPr>
  </w:style>
  <w:style w:type="paragraph" w:styleId="Remissivo41">
    <w:name w:val="Remissivo 41"/>
    <w:basedOn w:val="LO-normal"/>
    <w:next w:val="Standard"/>
    <w:autoRedefine w:val="0"/>
    <w:hidden w:val="0"/>
    <w:qFormat w:val="0"/>
    <w:pPr>
      <w:widowControl w:val="1"/>
      <w:suppressAutoHyphens w:val="0"/>
      <w:bidi w:val="0"/>
      <w:spacing w:line="1" w:lineRule="atLeast"/>
      <w:ind w:left="960" w:right="0" w:leftChars="-1" w:rightChars="0" w:hanging="240" w:firstLineChars="-1"/>
      <w:textDirection w:val="btLr"/>
      <w:textAlignment w:val="baseline"/>
      <w:outlineLvl w:val="0"/>
    </w:pPr>
    <w:rPr>
      <w:rFonts w:ascii="Calibri" w:cs="Calibri" w:eastAsia="Linux Libertine G" w:hAnsi="Calibri"/>
      <w:w w:val="100"/>
      <w:position w:val="-1"/>
      <w:sz w:val="20"/>
      <w:szCs w:val="20"/>
      <w:effect w:val="none"/>
      <w:vertAlign w:val="baseline"/>
      <w:cs w:val="0"/>
      <w:em w:val="none"/>
      <w:lang w:bidi="hi-IN" w:eastAsia="zh-CN" w:val="pt-BR"/>
    </w:rPr>
  </w:style>
  <w:style w:type="paragraph" w:styleId="Remissivo51">
    <w:name w:val="Remissivo 51"/>
    <w:basedOn w:val="LO-normal"/>
    <w:next w:val="Standard"/>
    <w:autoRedefine w:val="0"/>
    <w:hidden w:val="0"/>
    <w:qFormat w:val="0"/>
    <w:pPr>
      <w:widowControl w:val="1"/>
      <w:suppressAutoHyphens w:val="0"/>
      <w:bidi w:val="0"/>
      <w:spacing w:line="1" w:lineRule="atLeast"/>
      <w:ind w:left="1200" w:right="0" w:leftChars="-1" w:rightChars="0" w:hanging="240" w:firstLineChars="-1"/>
      <w:textDirection w:val="btLr"/>
      <w:textAlignment w:val="baseline"/>
      <w:outlineLvl w:val="0"/>
    </w:pPr>
    <w:rPr>
      <w:rFonts w:ascii="Calibri" w:cs="Calibri" w:eastAsia="Linux Libertine G" w:hAnsi="Calibri"/>
      <w:w w:val="100"/>
      <w:position w:val="-1"/>
      <w:sz w:val="20"/>
      <w:szCs w:val="20"/>
      <w:effect w:val="none"/>
      <w:vertAlign w:val="baseline"/>
      <w:cs w:val="0"/>
      <w:em w:val="none"/>
      <w:lang w:bidi="hi-IN" w:eastAsia="zh-CN" w:val="pt-BR"/>
    </w:rPr>
  </w:style>
  <w:style w:type="paragraph" w:styleId="Remissivo61">
    <w:name w:val="Remissivo 61"/>
    <w:basedOn w:val="LO-normal"/>
    <w:next w:val="Standard"/>
    <w:autoRedefine w:val="0"/>
    <w:hidden w:val="0"/>
    <w:qFormat w:val="0"/>
    <w:pPr>
      <w:widowControl w:val="1"/>
      <w:suppressAutoHyphens w:val="0"/>
      <w:bidi w:val="0"/>
      <w:spacing w:line="1" w:lineRule="atLeast"/>
      <w:ind w:left="1440" w:right="0" w:leftChars="-1" w:rightChars="0" w:hanging="240" w:firstLineChars="-1"/>
      <w:textDirection w:val="btLr"/>
      <w:textAlignment w:val="baseline"/>
      <w:outlineLvl w:val="0"/>
    </w:pPr>
    <w:rPr>
      <w:rFonts w:ascii="Calibri" w:cs="Calibri" w:eastAsia="Linux Libertine G" w:hAnsi="Calibri"/>
      <w:w w:val="100"/>
      <w:position w:val="-1"/>
      <w:sz w:val="20"/>
      <w:szCs w:val="20"/>
      <w:effect w:val="none"/>
      <w:vertAlign w:val="baseline"/>
      <w:cs w:val="0"/>
      <w:em w:val="none"/>
      <w:lang w:bidi="hi-IN" w:eastAsia="zh-CN" w:val="pt-BR"/>
    </w:rPr>
  </w:style>
  <w:style w:type="paragraph" w:styleId="Remissivo71">
    <w:name w:val="Remissivo 71"/>
    <w:basedOn w:val="LO-normal"/>
    <w:next w:val="Standard"/>
    <w:autoRedefine w:val="0"/>
    <w:hidden w:val="0"/>
    <w:qFormat w:val="0"/>
    <w:pPr>
      <w:widowControl w:val="1"/>
      <w:suppressAutoHyphens w:val="0"/>
      <w:bidi w:val="0"/>
      <w:spacing w:line="1" w:lineRule="atLeast"/>
      <w:ind w:left="1680" w:right="0" w:leftChars="-1" w:rightChars="0" w:hanging="240" w:firstLineChars="-1"/>
      <w:textDirection w:val="btLr"/>
      <w:textAlignment w:val="baseline"/>
      <w:outlineLvl w:val="0"/>
    </w:pPr>
    <w:rPr>
      <w:rFonts w:ascii="Calibri" w:cs="Calibri" w:eastAsia="Linux Libertine G" w:hAnsi="Calibri"/>
      <w:w w:val="100"/>
      <w:position w:val="-1"/>
      <w:sz w:val="20"/>
      <w:szCs w:val="20"/>
      <w:effect w:val="none"/>
      <w:vertAlign w:val="baseline"/>
      <w:cs w:val="0"/>
      <w:em w:val="none"/>
      <w:lang w:bidi="hi-IN" w:eastAsia="zh-CN" w:val="pt-BR"/>
    </w:rPr>
  </w:style>
  <w:style w:type="paragraph" w:styleId="Remissivo81">
    <w:name w:val="Remissivo 81"/>
    <w:basedOn w:val="LO-normal"/>
    <w:next w:val="Standard"/>
    <w:autoRedefine w:val="0"/>
    <w:hidden w:val="0"/>
    <w:qFormat w:val="0"/>
    <w:pPr>
      <w:widowControl w:val="1"/>
      <w:suppressAutoHyphens w:val="0"/>
      <w:bidi w:val="0"/>
      <w:spacing w:line="1" w:lineRule="atLeast"/>
      <w:ind w:left="1920" w:right="0" w:leftChars="-1" w:rightChars="0" w:hanging="240" w:firstLineChars="-1"/>
      <w:textDirection w:val="btLr"/>
      <w:textAlignment w:val="baseline"/>
      <w:outlineLvl w:val="0"/>
    </w:pPr>
    <w:rPr>
      <w:rFonts w:ascii="Calibri" w:cs="Calibri" w:eastAsia="Linux Libertine G" w:hAnsi="Calibri"/>
      <w:w w:val="100"/>
      <w:position w:val="-1"/>
      <w:sz w:val="20"/>
      <w:szCs w:val="20"/>
      <w:effect w:val="none"/>
      <w:vertAlign w:val="baseline"/>
      <w:cs w:val="0"/>
      <w:em w:val="none"/>
      <w:lang w:bidi="hi-IN" w:eastAsia="zh-CN" w:val="pt-BR"/>
    </w:rPr>
  </w:style>
  <w:style w:type="paragraph" w:styleId="Remissivo91">
    <w:name w:val="Remissivo 91"/>
    <w:basedOn w:val="LO-normal"/>
    <w:next w:val="Standard"/>
    <w:autoRedefine w:val="0"/>
    <w:hidden w:val="0"/>
    <w:qFormat w:val="0"/>
    <w:pPr>
      <w:widowControl w:val="1"/>
      <w:suppressAutoHyphens w:val="0"/>
      <w:bidi w:val="0"/>
      <w:spacing w:line="1" w:lineRule="atLeast"/>
      <w:ind w:left="2160" w:right="0" w:leftChars="-1" w:rightChars="0" w:hanging="240" w:firstLineChars="-1"/>
      <w:textDirection w:val="btLr"/>
      <w:textAlignment w:val="baseline"/>
      <w:outlineLvl w:val="0"/>
    </w:pPr>
    <w:rPr>
      <w:rFonts w:ascii="Calibri" w:cs="Calibri" w:eastAsia="Linux Libertine G" w:hAnsi="Calibri"/>
      <w:w w:val="100"/>
      <w:position w:val="-1"/>
      <w:sz w:val="20"/>
      <w:szCs w:val="20"/>
      <w:effect w:val="none"/>
      <w:vertAlign w:val="baseline"/>
      <w:cs w:val="0"/>
      <w:em w:val="none"/>
      <w:lang w:bidi="hi-IN" w:eastAsia="zh-CN" w:val="pt-BR"/>
    </w:rPr>
  </w:style>
  <w:style w:type="paragraph" w:styleId="Standard(user)">
    <w:name w:val="Standard (user)"/>
    <w:next w:val="Standard(user)"/>
    <w:autoRedefine w:val="0"/>
    <w:hidden w:val="0"/>
    <w:qFormat w:val="0"/>
    <w:pPr>
      <w:widowControl w:val="1"/>
      <w:suppressAutoHyphens w:val="0"/>
      <w:bidi w:val="0"/>
      <w:spacing w:after="200" w:before="0" w:line="276" w:lineRule="auto"/>
      <w:ind w:leftChars="-1" w:rightChars="0" w:firstLineChars="-1"/>
      <w:textDirection w:val="btLr"/>
      <w:textAlignment w:val="baseline"/>
      <w:outlineLvl w:val="0"/>
    </w:pPr>
    <w:rPr>
      <w:rFonts w:ascii="Calibri" w:cs="DejaVu Sans" w:eastAsia="DejaVu Sans" w:hAnsi="Calibri"/>
      <w:w w:val="100"/>
      <w:kern w:val="2"/>
      <w:position w:val="-1"/>
      <w:sz w:val="22"/>
      <w:szCs w:val="22"/>
      <w:effect w:val="none"/>
      <w:vertAlign w:val="baseline"/>
      <w:cs w:val="0"/>
      <w:em w:val="none"/>
      <w:lang w:bidi="hi-IN" w:eastAsia="zh-CN" w:val="pt-BR"/>
    </w:rPr>
  </w:style>
  <w:style w:type="paragraph" w:styleId="xl40">
    <w:name w:val="xl40"/>
    <w:basedOn w:val="LO-normal"/>
    <w:next w:val="xl40"/>
    <w:autoRedefine w:val="0"/>
    <w:hidden w:val="0"/>
    <w:qFormat w:val="0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hd w:color="auto" w:fill="969696" w:val="clear"/>
      <w:suppressAutoHyphens w:val="0"/>
      <w:bidi w:val="0"/>
      <w:spacing w:after="280" w:before="280" w:line="360" w:lineRule="auto"/>
      <w:ind w:leftChars="-1" w:rightChars="0" w:firstLineChars="-1"/>
      <w:jc w:val="center"/>
      <w:textDirection w:val="btLr"/>
      <w:textAlignment w:val="baseline"/>
      <w:outlineLvl w:val="0"/>
    </w:pPr>
    <w:rPr>
      <w:rFonts w:ascii="Arial Unicode MS" w:cs="Arial Unicode MS" w:eastAsia="Linux Libertine G" w:hAnsi="Arial Unicode MS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n">
    <w:name w:val="n"/>
    <w:basedOn w:val="Heading31"/>
    <w:next w:val="n"/>
    <w:autoRedefine w:val="0"/>
    <w:hidden w:val="0"/>
    <w:qFormat w:val="0"/>
    <w:pPr>
      <w:keepNext w:val="1"/>
      <w:widowControl w:val="1"/>
      <w:suppressAutoHyphens w:val="0"/>
      <w:bidi w:val="0"/>
      <w:spacing w:after="120" w:before="120" w:line="1" w:lineRule="atLeast"/>
      <w:ind w:left="1003" w:right="0" w:leftChars="-1" w:rightChars="0" w:hanging="283" w:firstLineChars="-1"/>
      <w:jc w:val="both"/>
      <w:textDirection w:val="btLr"/>
      <w:textAlignment w:val="baseline"/>
      <w:outlineLvl w:val="2"/>
    </w:pPr>
    <w:rPr>
      <w:rFonts w:ascii="Calibri" w:cs="Linux Libertine G" w:eastAsia="Linux Libertine G" w:hAnsi="Calibri"/>
      <w:b w:val="1"/>
      <w:bCs w:val="1"/>
      <w:i w:val="1"/>
      <w:color w:val="333333"/>
      <w:w w:val="100"/>
      <w:position w:val="-1"/>
      <w:sz w:val="28"/>
      <w:szCs w:val="28"/>
      <w:effect w:val="none"/>
      <w:vertAlign w:val="baseline"/>
      <w:cs w:val="0"/>
      <w:em w:val="none"/>
      <w:lang w:bidi="hi-IN" w:eastAsia="zh-CN" w:val="af-ZA"/>
    </w:rPr>
  </w:style>
  <w:style w:type="paragraph" w:styleId="item">
    <w:name w:val="item"/>
    <w:basedOn w:val="texto"/>
    <w:next w:val="item"/>
    <w:autoRedefine w:val="0"/>
    <w:hidden w:val="0"/>
    <w:qFormat w:val="0"/>
    <w:pPr>
      <w:widowControl w:val="1"/>
      <w:suppressAutoHyphens w:val="0"/>
      <w:bidi w:val="0"/>
      <w:spacing w:after="120" w:before="120" w:line="240" w:lineRule="auto"/>
      <w:ind w:leftChars="-1" w:rightChars="0" w:firstLineChars="-1"/>
      <w:jc w:val="left"/>
      <w:textDirection w:val="btLr"/>
      <w:textAlignment w:val="baseline"/>
      <w:outlineLvl w:val="0"/>
    </w:pPr>
    <w:rPr>
      <w:rFonts w:ascii="Arial" w:cs="Arial" w:eastAsia="Linux Libertine G" w:hAnsi="Arial"/>
      <w:b w:val="1"/>
      <w:bCs w:val="1"/>
      <w:w w:val="100"/>
      <w:position w:val="-1"/>
      <w:sz w:val="22"/>
      <w:szCs w:val="22"/>
      <w:effect w:val="none"/>
      <w:vertAlign w:val="baseline"/>
      <w:cs w:val="0"/>
      <w:em w:val="none"/>
      <w:lang w:bidi="hi-IN" w:eastAsia="zh-CN" w:val="pt-BR"/>
    </w:rPr>
  </w:style>
  <w:style w:type="paragraph" w:styleId="Tabela/gravata">
    <w:name w:val="Tabela /gravata"/>
    <w:next w:val="Tabela/gravata"/>
    <w:autoRedefine w:val="0"/>
    <w:hidden w:val="0"/>
    <w:qFormat w:val="0"/>
    <w:pPr>
      <w:keepLines w:val="1"/>
      <w:widowControl w:val="0"/>
      <w:suppressAutoHyphens w:val="0"/>
      <w:bidi w:val="0"/>
      <w:spacing w:after="60" w:before="120" w:line="1" w:lineRule="atLeast"/>
      <w:ind w:leftChars="-1" w:rightChars="0" w:firstLineChars="-1"/>
      <w:jc w:val="center"/>
      <w:textDirection w:val="btLr"/>
      <w:textAlignment w:val="baseline"/>
      <w:outlineLvl w:val="0"/>
    </w:pPr>
    <w:rPr>
      <w:rFonts w:ascii="Arial" w:cs="Arial" w:eastAsia="Linux Libertine G" w:hAnsi="Arial"/>
      <w:b w:val="1"/>
      <w:smallCaps w:val="1"/>
      <w:w w:val="100"/>
      <w:position w:val="-1"/>
      <w:sz w:val="16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Capa1">
    <w:name w:val="Capa 1"/>
    <w:basedOn w:val="Textbody"/>
    <w:next w:val="Capa1"/>
    <w:autoRedefine w:val="0"/>
    <w:hidden w:val="0"/>
    <w:qFormat w:val="0"/>
    <w:pPr>
      <w:widowControl w:val="1"/>
      <w:suppressAutoHyphens w:val="0"/>
      <w:bidi w:val="0"/>
      <w:spacing w:line="1" w:lineRule="atLeast"/>
      <w:ind w:leftChars="-1" w:rightChars="0" w:firstLineChars="-1"/>
      <w:jc w:val="left"/>
      <w:textDirection w:val="btLr"/>
      <w:textAlignment w:val="baseline"/>
      <w:outlineLvl w:val="0"/>
    </w:pPr>
    <w:rPr>
      <w:rFonts w:ascii="Arial" w:cs="Arial" w:eastAsia="Linux Libertine G" w:hAnsi="Arial"/>
      <w:color w:val="ff0000"/>
      <w:w w:val="100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TOCHeading">
    <w:name w:val="TOC Heading"/>
    <w:basedOn w:val="Heading11"/>
    <w:next w:val="Standard"/>
    <w:autoRedefine w:val="0"/>
    <w:hidden w:val="0"/>
    <w:qFormat w:val="0"/>
    <w:pPr>
      <w:keepNext w:val="1"/>
      <w:keepLines w:val="1"/>
      <w:widowControl w:val="1"/>
      <w:suppressAutoHyphens w:val="0"/>
      <w:bidi w:val="0"/>
      <w:spacing w:after="0" w:before="480" w:line="276" w:lineRule="auto"/>
      <w:ind w:leftChars="-1" w:rightChars="0" w:firstLineChars="-1"/>
      <w:textDirection w:val="btLr"/>
      <w:textAlignment w:val="baseline"/>
      <w:outlineLvl w:val="0"/>
    </w:pPr>
    <w:rPr>
      <w:rFonts w:ascii="Cambria" w:cs="Cambria" w:eastAsia="Linux Libertine G" w:hAnsi="Cambria"/>
      <w:b w:val="1"/>
      <w:bCs w:val="1"/>
      <w:color w:val="365f91"/>
      <w:w w:val="100"/>
      <w:position w:val="-1"/>
      <w:sz w:val="24"/>
      <w:szCs w:val="28"/>
      <w:effect w:val="none"/>
      <w:vertAlign w:val="baseline"/>
      <w:cs w:val="0"/>
      <w:em w:val="none"/>
      <w:lang w:bidi="hi-IN" w:eastAsia="zh-CN" w:val="pt-BR"/>
    </w:rPr>
  </w:style>
  <w:style w:type="paragraph" w:styleId="sumario">
    <w:name w:val="sumario"/>
    <w:basedOn w:val="LO-normal"/>
    <w:next w:val="sumario"/>
    <w:autoRedefine w:val="0"/>
    <w:hidden w:val="0"/>
    <w:qFormat w:val="0"/>
    <w:pPr>
      <w:widowControl w:val="0"/>
      <w:suppressAutoHyphens w:val="0"/>
      <w:bidi w:val="0"/>
      <w:spacing w:line="1" w:lineRule="atLeast"/>
      <w:ind w:left="357" w:right="0" w:leftChars="-1" w:rightChars="0" w:hanging="357" w:firstLineChars="-1"/>
      <w:jc w:val="both"/>
      <w:textDirection w:val="btLr"/>
      <w:textAlignment w:val="baseline"/>
      <w:outlineLvl w:val="0"/>
    </w:pPr>
    <w:rPr>
      <w:rFonts w:ascii="Arial" w:cs="Arial" w:eastAsia="Linux Libertine G" w:hAnsi="Arial"/>
      <w:b w:val="1"/>
      <w:w w:val="100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Estilo2">
    <w:name w:val="Estilo2"/>
    <w:basedOn w:val="LO-normal"/>
    <w:next w:val="Estilo2"/>
    <w:autoRedefine w:val="0"/>
    <w:hidden w:val="0"/>
    <w:qFormat w:val="0"/>
    <w:pPr>
      <w:widowControl w:val="0"/>
      <w:suppressAutoHyphens w:val="0"/>
      <w:bidi w:val="0"/>
      <w:spacing w:line="1" w:lineRule="atLeast"/>
      <w:ind w:left="720" w:right="0" w:leftChars="-1" w:rightChars="0" w:hanging="720" w:firstLineChars="-1"/>
      <w:textDirection w:val="btLr"/>
      <w:textAlignment w:val="baseline"/>
      <w:outlineLvl w:val="0"/>
    </w:pPr>
    <w:rPr>
      <w:rFonts w:ascii="Arial" w:cs="Arial" w:eastAsia="Linux Libertine G" w:hAnsi="Arial"/>
      <w:w w:val="100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Títulodetabela">
    <w:name w:val="Título de tabela"/>
    <w:basedOn w:val="Conteúdodatabela"/>
    <w:next w:val="Títulodetabela"/>
    <w:autoRedefine w:val="0"/>
    <w:hidden w:val="0"/>
    <w:qFormat w:val="0"/>
    <w:pPr>
      <w:widowControl w:val="1"/>
      <w:suppressLineNumbers w:val="1"/>
      <w:suppressAutoHyphens w:val="0"/>
      <w:bidi w:val="0"/>
      <w:spacing w:line="1" w:lineRule="atLeast"/>
      <w:ind w:leftChars="-1" w:rightChars="0" w:firstLineChars="-1"/>
      <w:jc w:val="center"/>
      <w:textDirection w:val="btLr"/>
      <w:textAlignment w:val="baseline"/>
      <w:outlineLvl w:val="0"/>
    </w:pPr>
    <w:rPr>
      <w:rFonts w:ascii="Calibri" w:cs="Linux Libertine G" w:eastAsia="Linux Libertine G" w:hAnsi="Calibri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Sumário10">
    <w:name w:val="Sumário 10"/>
    <w:basedOn w:val="Índice"/>
    <w:next w:val="Sumário10"/>
    <w:autoRedefine w:val="0"/>
    <w:hidden w:val="0"/>
    <w:qFormat w:val="0"/>
    <w:pPr>
      <w:widowControl w:val="1"/>
      <w:suppressLineNumbers w:val="1"/>
      <w:tabs>
        <w:tab w:val="right" w:leader="dot" w:pos="9638"/>
      </w:tabs>
      <w:suppressAutoHyphens w:val="0"/>
      <w:bidi w:val="0"/>
      <w:spacing w:line="1" w:lineRule="atLeast"/>
      <w:ind w:left="2547" w:right="0" w:leftChars="-1" w:rightChars="0" w:firstLine="0" w:firstLineChars="-1"/>
      <w:textDirection w:val="btLr"/>
      <w:textAlignment w:val="baseline"/>
      <w:outlineLvl w:val="0"/>
    </w:pPr>
    <w:rPr>
      <w:rFonts w:ascii="Calibri" w:cs="Tahoma" w:eastAsia="Linux Libertine G" w:hAnsi="Calibri"/>
      <w:w w:val="100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Footnote">
    <w:name w:val="Footnote"/>
    <w:basedOn w:val="LO-normal"/>
    <w:next w:val="Footnote"/>
    <w:autoRedefine w:val="0"/>
    <w:hidden w:val="0"/>
    <w:qFormat w:val="0"/>
    <w:pPr>
      <w:widowControl w:val="1"/>
      <w:suppressAutoHyphens w:val="0"/>
      <w:bidi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rFonts w:ascii="Calibri" w:cs="Linux Libertine G" w:eastAsia="Linux Libertine G" w:hAnsi="Calibri"/>
      <w:w w:val="100"/>
      <w:position w:val="-1"/>
      <w:sz w:val="20"/>
      <w:szCs w:val="20"/>
      <w:effect w:val="none"/>
      <w:vertAlign w:val="baseline"/>
      <w:cs w:val="0"/>
      <w:em w:val="none"/>
      <w:lang w:bidi="hi-IN" w:eastAsia="zh-CN" w:val="pt-BR"/>
    </w:rPr>
  </w:style>
  <w:style w:type="paragraph" w:styleId="Framecontents">
    <w:name w:val="Frame contents"/>
    <w:basedOn w:val="Standard"/>
    <w:next w:val="Framecontents"/>
    <w:autoRedefine w:val="0"/>
    <w:hidden w:val="0"/>
    <w:qFormat w:val="0"/>
    <w:pPr>
      <w:widowControl w:val="1"/>
      <w:suppressAutoHyphens w:val="0"/>
      <w:bidi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rFonts w:ascii="Calibri" w:cs="Linux Libertine G" w:eastAsia="Linux Libertine G" w:hAnsi="Calibri"/>
      <w:w w:val="100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Notaderodapé">
    <w:name w:val="Nota de rodapé"/>
    <w:basedOn w:val="Normal"/>
    <w:next w:val="Notaderodapé"/>
    <w:autoRedefine w:val="0"/>
    <w:hidden w:val="0"/>
    <w:qFormat w:val="0"/>
    <w:pPr>
      <w:widowControl w:val="0"/>
      <w:suppressLineNumbers w:val="1"/>
      <w:suppressAutoHyphens w:val="0"/>
      <w:bidi w:val="0"/>
      <w:spacing w:line="1" w:lineRule="atLeast"/>
      <w:ind w:left="340" w:right="0" w:leftChars="-1" w:rightChars="0" w:hanging="340" w:firstLineChars="-1"/>
      <w:textDirection w:val="btLr"/>
      <w:textAlignment w:val="baseline"/>
      <w:outlineLvl w:val="0"/>
    </w:pPr>
    <w:rPr>
      <w:rFonts w:ascii="Calibri" w:cs="Linux Libertine G" w:eastAsia="Linux Libertine G" w:hAnsi="Calibri"/>
      <w:w w:val="100"/>
      <w:position w:val="-1"/>
      <w:sz w:val="20"/>
      <w:szCs w:val="20"/>
      <w:effect w:val="none"/>
      <w:vertAlign w:val="baseline"/>
      <w:cs w:val="0"/>
      <w:em w:val="none"/>
      <w:lang w:bidi="hi-IN" w:eastAsia="zh-CN" w:val="pt-B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43.0" w:type="dxa"/>
        <w:left w:w="43.0" w:type="dxa"/>
        <w:bottom w:w="43.0" w:type="dxa"/>
        <w:right w:w="43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22.0" w:type="dxa"/>
        <w:bottom w:w="0.0" w:type="dxa"/>
        <w:right w:w="108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22.0" w:type="dxa"/>
        <w:bottom w:w="0.0" w:type="dxa"/>
        <w:right w:w="108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22.0" w:type="dxa"/>
        <w:bottom w:w="0.0" w:type="dxa"/>
        <w:right w:w="108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22.0" w:type="dxa"/>
        <w:bottom w:w="0.0" w:type="dxa"/>
        <w:right w:w="108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22.0" w:type="dxa"/>
        <w:bottom w:w="0.0" w:type="dxa"/>
        <w:right w:w="108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22.0" w:type="dxa"/>
        <w:bottom w:w="0.0" w:type="dxa"/>
        <w:right w:w="108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22.0" w:type="dxa"/>
        <w:bottom w:w="0.0" w:type="dxa"/>
        <w:right w:w="108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22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www.jusbrasil.com.br/legislacao/1035083/lei-de-diretrizes-e-bases-lei-9394-96" TargetMode="External"/><Relationship Id="rId10" Type="http://schemas.openxmlformats.org/officeDocument/2006/relationships/footer" Target="footer1.xml"/><Relationship Id="rId13" Type="http://schemas.openxmlformats.org/officeDocument/2006/relationships/header" Target="header2.xml"/><Relationship Id="rId12" Type="http://schemas.openxmlformats.org/officeDocument/2006/relationships/hyperlink" Target="https://www.jusbrasil.com.br/legislacao/1035083/lei-de-diretrizes-e-bases-lei-9394-96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14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FiraMono-regular.ttf"/><Relationship Id="rId2" Type="http://schemas.openxmlformats.org/officeDocument/2006/relationships/font" Target="fonts/FiraMono-bold.ttf"/><Relationship Id="rId3" Type="http://schemas.openxmlformats.org/officeDocument/2006/relationships/font" Target="fonts/NotoSansSymbols-regular.ttf"/><Relationship Id="rId4" Type="http://schemas.openxmlformats.org/officeDocument/2006/relationships/font" Target="fonts/NotoSansSymbols-bold.ttf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Bb/1iGr5RLBT0sIcHG9X1ujhVA==">CgMxLjAaHQoBMBIYChYIB0ISCgVBcmlhbBIJRmlyYSBNb25vGh0KATESGAoWCAdCEgoFQXJpYWwSCUZpcmEgTW9ubxodCgEyEhgKFggHQhIKBUFyaWFsEglGaXJhIE1vbm8aHQoBMxIYChYIB0ISCgVBcmlhbBIJRmlyYSBNb25vGh0KATQSGAoWCAdCEgoFQXJpYWwSCUZpcmEgTW9ubxodCgE1EhgKFggHQhIKBUFyaWFsEglGaXJhIE1vbm8aHQoBNhIYChYIB0ISCgVBcmlhbBIJRmlyYSBNb25vGh0KATcSGAoWCAdCEgoFQXJpYWwSCUZpcmEgTW9ubxokCgE4Eh8KHQgHQhkKBUFyaWFsEhBBcmlhbCBVbmljb2RlIE1TGiQKATkSHwodCAdCGQoFQXJpYWwSEEFyaWFsIFVuaWNvZGUgTVMaJQoCMTASHwodCAdCGQoFQXJpYWwSEEFyaWFsIFVuaWNvZGUgTVMyDmguNWU0dDIzc3J2NjA1Mg5oLjV3dDk2MTk0MnhlMzIJaC4zMGowemxsMg5oLmdmMXpwYml5YWRkMTIJaC4xZm9iOXRlMg5oLmlpeWpweGNja2VwYTIJaC4zem55c2g3Mg5oLmhkZXhyb21sNWhzMDIJaC4yZXQ5MnAwMg5oLmV4Z3I0MGhuNm9pczIOaC52bGl1cm13cTl1Ym4yCWguM2R5NnZrbTIOaC5iaXprcHVjMWNmejYyCWguMXQzaDVzZjIOaC5hc29kZHIyNmxodTUyCWguNGQzNG9nODIOaC44N24zM2FiY25mYW8yCWguMnM4ZXlvMTIJaC4xN2RwOHZ1Mg5oLjhjOHpzaHo3d3E3ZzIOaC52NDR6YThndHkwOTgyCWguMjZpbjFyZzIOaC5lcWx6aW1kZDQwODUyCGgubG54Yno5Mg5oLnZjNHFyNHFhYmFqbTIOaC56MzlrenRudnM0eWoyDmgueDFlb3I3eWgyeXQ1MgloLjFrc3Y0dXYyDmguYTk1bG13bzhjM3dzMg5oLnd5ZTlydmd6bDZlbzIOaC5pd3ZpZjZsbmNsM2QyDmgucGVhMWk5ZThuNG9jMg5oLmgzbHQ0cmwwcXVwczIOaC51cW94ejd3cG82b3YyDmgudGdkcWw4NHhhMWdkMg5oLm91NTNhMWtkNmE5cTIOaC5ubXFnN2Rxc3VyOXAyDmgubGJuemdwNGl3amNwMg5oLmx4MHlvNmIwaWkwZjIOaC5jcG91YmZsYjBuZ3AyCWguMnhjeXRwaTIOaC5tbjl2OGdxb24zODkyDWguYzk1emdvcWZ2OHQyDmgudng0NHlkbTN0ZXNvMg5oLmozaWJxaHl4MzMzcTIOaC41bXQzeWliNG1kNWsyDmguNWp5d3RxdTJwNHAyMghoLnozMzd5YTIOaC41aGRkdW1tanh5aDcyDmguaHpycXplNXAyYnhrMg1oLnF4bGxjNmJtbW02Mg9oLnE3bDdpOWNocXB0ajEyDWgucDJjOXF3cTE3OXYyDmguNjlkYXNmNHpsZXN0Mg5oLjR0N3BiN3R1bmtkZjIOaC5kOGN1MnZyM3NkZGoyCWguMXk4MTB0dzIOaC5lZjl2MmVkaXhkZXAyDmguMWlvYnBpYTZtMm85MgloLjFjaTkzeGIyDmguNDB4amQ1azNuOWxkMgloLjN3aHdtbDQyDmguNG1lenFsNmI2cnh1MgloLjJibjZ3c3gyDmguMnJidXRxdm9scWpoMghoLnFzaDcwcTIOaC44MXZqbTBqc2JnMTMyCWguMXB4ZXp3YzIOaC51YnRwNDRteGlmeG4yDmgudWN1Y3RkeThkbGd6Mg1oLnFlN3c4ZGZkazh5Mg5oLnR6M2RkaHZhYnRoajgAciExbVd1ZFJWUkF3N1JHTUJfUXFpelRIYXhfVlZNWVhFal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2020-06-09T00:59:00Z</dcterms:created>
  <dc:creator>ifpb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str>39AD6F6D71BE4F6B8E67C0AB9EBEB7FC</vt:lpstr>
  </property>
  <property fmtid="{D5CDD505-2E9C-101B-9397-08002B2CF9AE}" pid="3" name="KSOProductBuildVer">
    <vt:lpstr>1033-11.2.0.11219</vt:lpstr>
  </property>
</Properties>
</file>