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Pessoa, </w:t>
      </w:r>
      <w:r w:rsidDel="00000000" w:rsidR="00000000" w:rsidRPr="00000000">
        <w:rPr>
          <w:b w:val="1"/>
          <w:sz w:val="24"/>
          <w:szCs w:val="24"/>
          <w:rtl w:val="0"/>
        </w:rPr>
        <w:t xml:space="preserve">DIA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MÊS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ANO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Projeto: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Nome do Projeto e código Embrapii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Solicitação No.: XXX/YYYY</w:t>
      </w:r>
    </w:p>
    <w:p w:rsidR="00000000" w:rsidDel="00000000" w:rsidP="00000000" w:rsidRDefault="00000000" w:rsidRPr="00000000" w14:paraId="00000005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80" w:firstLine="0"/>
        <w:jc w:val="center"/>
        <w:rPr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SOLICITAÇÃO DE REMANEJAMENTO DE RUBRICA</w:t>
      </w:r>
    </w:p>
    <w:p w:rsidR="00000000" w:rsidDel="00000000" w:rsidP="00000000" w:rsidRDefault="00000000" w:rsidRPr="00000000" w14:paraId="00000008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À FUNETEC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Senhor(a) Superintendente,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Na condição de coordenador do supracitado projeto e considerando as atribuições previstas a esta função no Acordo de Parceria e Plano de Trabalho, solicito o remanejamento de rubrica referente ao desenvolvimento do supracitado projeto, conforme dados relacionados a seguir e plano de trabalho do projeto.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line="240" w:lineRule="auto"/>
        <w:ind w:left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DETALHAMENTO DA SOLICITAÇÃO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Rubricas Previstas no Plano de Trabalho Atual</w:t>
      </w:r>
    </w:p>
    <w:p w:rsidR="00000000" w:rsidDel="00000000" w:rsidP="00000000" w:rsidRDefault="00000000" w:rsidRPr="00000000" w14:paraId="00000012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Fonte: </w:t>
      </w:r>
      <w:r w:rsidDel="00000000" w:rsidR="00000000" w:rsidRPr="00000000">
        <w:rPr>
          <w:b w:val="1"/>
          <w:highlight w:val="yellow"/>
          <w:rtl w:val="0"/>
        </w:rPr>
        <w:t xml:space="preserve">[EMBRAPII|EMPRESA]</w:t>
      </w:r>
      <w:r w:rsidDel="00000000" w:rsidR="00000000" w:rsidRPr="00000000">
        <w:rPr>
          <w:rtl w:val="0"/>
        </w:rPr>
      </w:r>
    </w:p>
    <w:tbl>
      <w:tblPr>
        <w:tblStyle w:val="Table1"/>
        <w:tblW w:w="591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1241"/>
        <w:tblGridChange w:id="0">
          <w:tblGrid>
            <w:gridCol w:w="4673"/>
            <w:gridCol w:w="124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70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Nova composição solicitada</w:t>
      </w:r>
    </w:p>
    <w:p w:rsidR="00000000" w:rsidDel="00000000" w:rsidP="00000000" w:rsidRDefault="00000000" w:rsidRPr="00000000" w14:paraId="0000001D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Fonte: </w:t>
      </w:r>
      <w:r w:rsidDel="00000000" w:rsidR="00000000" w:rsidRPr="00000000">
        <w:rPr>
          <w:b w:val="1"/>
          <w:highlight w:val="yellow"/>
          <w:rtl w:val="0"/>
        </w:rPr>
        <w:t xml:space="preserve">[EMBRAPII|EMPRESA]</w:t>
      </w:r>
      <w:r w:rsidDel="00000000" w:rsidR="00000000" w:rsidRPr="00000000">
        <w:rPr>
          <w:rtl w:val="0"/>
        </w:rPr>
      </w:r>
    </w:p>
    <w:tbl>
      <w:tblPr>
        <w:tblStyle w:val="Table2"/>
        <w:tblW w:w="591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1241"/>
        <w:tblGridChange w:id="0">
          <w:tblGrid>
            <w:gridCol w:w="4673"/>
            <w:gridCol w:w="124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hd w:fill="ffffff" w:val="clear"/>
        <w:spacing w:after="0" w:line="240" w:lineRule="auto"/>
        <w:ind w:left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ind w:left="18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19820" cy="330200"/>
                <wp:effectExtent b="0" l="0" r="0" 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00191" y="3611751"/>
                          <a:ext cx="6291618" cy="336499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  <w:t xml:space="preserve">a justificativa deve descrever a necessidade da alteração e o impacto na execução, considerando os objetivos do projeto, e a pertinência legal do pleito.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19820" cy="330200"/>
                <wp:effectExtent b="0" l="0" r="0" t="0"/>
                <wp:docPr id="2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ind w:left="540" w:firstLine="0"/>
        <w:jc w:val="both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[Incluir aqui a justificativa, conforme nota explicativa]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highlight w:val="yellow"/>
          <w:rtl w:val="0"/>
        </w:rPr>
        <w:t xml:space="preserve">XXXXXXXXXXXXXXXXXX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(Matrícula Siape No. XXXX)</w:t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Coordenador do Projeto</w:t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985" w:top="226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2451735</wp:posOffset>
          </wp:positionH>
          <wp:positionV relativeFrom="paragraph">
            <wp:posOffset>-495294</wp:posOffset>
          </wp:positionV>
          <wp:extent cx="638175" cy="831850"/>
          <wp:effectExtent b="0" l="0" r="0" t="0"/>
          <wp:wrapSquare wrapText="bothSides" distB="0" distT="0" distL="114300" distR="114300"/>
          <wp:docPr id="2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1765935</wp:posOffset>
          </wp:positionH>
          <wp:positionV relativeFrom="paragraph">
            <wp:posOffset>-517519</wp:posOffset>
          </wp:positionV>
          <wp:extent cx="609600" cy="850265"/>
          <wp:effectExtent b="0" l="0" r="0" t="0"/>
          <wp:wrapSquare wrapText="bothSides" distB="0" distT="0" distL="114300" distR="114300"/>
          <wp:docPr id="2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9600" cy="85026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-710561</wp:posOffset>
          </wp:positionH>
          <wp:positionV relativeFrom="paragraph">
            <wp:posOffset>-448518</wp:posOffset>
          </wp:positionV>
          <wp:extent cx="7560000" cy="10691381"/>
          <wp:effectExtent b="0" l="0" r="0" t="0"/>
          <wp:wrapNone/>
          <wp:docPr id="2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40" w:hanging="360"/>
      </w:pPr>
      <w:rPr/>
    </w:lvl>
    <w:lvl w:ilvl="1">
      <w:start w:val="1"/>
      <w:numFmt w:val="decimal"/>
      <w:lvlText w:val="%1.%2."/>
      <w:lvlJc w:val="left"/>
      <w:pPr>
        <w:ind w:left="705" w:hanging="525"/>
      </w:pPr>
      <w:rPr/>
    </w:lvl>
    <w:lvl w:ilvl="2">
      <w:start w:val="1"/>
      <w:numFmt w:val="decimal"/>
      <w:lvlText w:val="%1.%2.%3."/>
      <w:lvlJc w:val="left"/>
      <w:pPr>
        <w:ind w:left="900" w:hanging="720"/>
      </w:pPr>
      <w:rPr/>
    </w:lvl>
    <w:lvl w:ilvl="3">
      <w:start w:val="1"/>
      <w:numFmt w:val="decimal"/>
      <w:lvlText w:val="%1.%2.%3.%4."/>
      <w:lvlJc w:val="left"/>
      <w:pPr>
        <w:ind w:left="900" w:hanging="720"/>
      </w:pPr>
      <w:rPr/>
    </w:lvl>
    <w:lvl w:ilvl="4">
      <w:start w:val="1"/>
      <w:numFmt w:val="decimal"/>
      <w:lvlText w:val="%1.%2.%3.%4.%5."/>
      <w:lvlJc w:val="left"/>
      <w:pPr>
        <w:ind w:left="1260" w:hanging="1080"/>
      </w:pPr>
      <w:rPr/>
    </w:lvl>
    <w:lvl w:ilvl="5">
      <w:start w:val="1"/>
      <w:numFmt w:val="decimal"/>
      <w:lvlText w:val="%1.%2.%3.%4.%5.%6."/>
      <w:lvlJc w:val="left"/>
      <w:pPr>
        <w:ind w:left="1260" w:hanging="1080"/>
      </w:pPr>
      <w:rPr/>
    </w:lvl>
    <w:lvl w:ilvl="6">
      <w:start w:val="1"/>
      <w:numFmt w:val="decimal"/>
      <w:lvlText w:val="%1.%2.%3.%4.%5.%6.%7."/>
      <w:lvlJc w:val="left"/>
      <w:pPr>
        <w:ind w:left="1620" w:hanging="1440"/>
      </w:pPr>
      <w:rPr/>
    </w:lvl>
    <w:lvl w:ilvl="7">
      <w:start w:val="1"/>
      <w:numFmt w:val="decimal"/>
      <w:lvlText w:val="%1.%2.%3.%4.%5.%6.%7.%8."/>
      <w:lvlJc w:val="left"/>
      <w:pPr>
        <w:ind w:left="1620" w:hanging="1440"/>
      </w:pPr>
      <w:rPr/>
    </w:lvl>
    <w:lvl w:ilvl="8">
      <w:start w:val="1"/>
      <w:numFmt w:val="decimal"/>
      <w:lvlText w:val="%1.%2.%3.%4.%5.%6.%7.%8.%9."/>
      <w:lvlJc w:val="left"/>
      <w:pPr>
        <w:ind w:left="198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 w:val="1"/>
    <w:unhideWhenUsed w:val="1"/>
    <w:rsid w:val="007643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D3C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D3C22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A06D0C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6604F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6533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095846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mmuGhx81KsX9wiIbXP3OT4M0yQ==">AMUW2mWitQbkkZqRTdI+onqS3nb9gDYxaNMmJTa7HP85pqcv1yLVYC5mjfaHh3d4FZEhnarrSXrDSuc5J7Q452qdZ0YljKK9g1fnfhcUNST95QMi6UAKHP203rmubxDivrtA8NdC8rYt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2021-05-21T20:43:00Z</dcterms:created>
  <dc:creator>Luzivan Silva</dc:creator>
</cp:coreProperties>
</file>