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1143000" cy="161471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147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Santa 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 DE ORIENTAÇÃO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Dados do Orientador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Área de Atuação: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Telefone: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Dados do Orientando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orientador e o orientando acima definidos firmam compromisso de orientação com vistas à elaboração de trabalho final para conclusão de curso, conforme a modalidade abaixo especificada: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Estágio supervisionado</w:t>
        <w:tab/>
        <w:t xml:space="preserve">(x ) TCC ( ) Aproveitamento da experiência profissional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de prazo final para apresentação do trabalho alinhado com o calendário acadêmico: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31 / 10  / 2021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Descrição do tema/área de atuação: Meio Ambiente - Avaliação dos índices dos serviços de coleta e tratamento de esgoto no município de Santa Rita - PB.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784120" cy="3381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4120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Orientador</w:t>
        <w:tab/>
        <w:tab/>
        <w:tab/>
        <w:tab/>
        <w:t xml:space="preserve">Orientando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 Rita/PB, 30 de março de 2022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