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Heading2"/>
        <w:ind w:firstLine="0"/>
        <w:jc w:val="center"/>
        <w:rPr/>
      </w:pPr>
      <w:bookmarkStart w:colFirst="0" w:colLast="0" w:name="_heading=h.9fpajugupqr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firstLine="0"/>
        <w:jc w:val="center"/>
        <w:rPr/>
      </w:pPr>
      <w:bookmarkStart w:colFirst="0" w:colLast="0" w:name="_heading=h.aph8udxlc73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firstLine="0"/>
        <w:jc w:val="center"/>
        <w:rPr>
          <w:vertAlign w:val="baseline"/>
        </w:rPr>
      </w:pPr>
      <w:bookmarkStart w:colFirst="0" w:colLast="0" w:name="_heading=h.kj22jl7c06mb" w:id="2"/>
      <w:bookmarkEnd w:id="2"/>
      <w:r w:rsidDel="00000000" w:rsidR="00000000" w:rsidRPr="00000000">
        <w:rPr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before="90" w:lineRule="auto"/>
        <w:ind w:right="403" w:firstLine="0"/>
        <w:jc w:val="center"/>
        <w:rPr/>
      </w:pPr>
      <w:r w:rsidDel="00000000" w:rsidR="00000000" w:rsidRPr="00000000">
        <w:rPr>
          <w:rtl w:val="0"/>
        </w:rPr>
        <w:t xml:space="preserve">DECLARAÇÃO DE ATIVIDADE NÃO-REMUNERADA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32"/>
          <w:tab w:val="left" w:leader="none" w:pos="8032"/>
          <w:tab w:val="left" w:leader="none" w:pos="8993"/>
        </w:tabs>
        <w:spacing w:after="0" w:before="90" w:line="240" w:lineRule="auto"/>
        <w:ind w:left="81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</w:t>
      </w:r>
      <w:r w:rsidDel="00000000" w:rsidR="00000000" w:rsidRPr="00000000">
        <w:rPr>
          <w:sz w:val="24"/>
          <w:szCs w:val="24"/>
          <w:rtl w:val="0"/>
        </w:rPr>
        <w:t xml:space="preserve"> _______________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CPF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declaro, sob as penas da lei, nos termos do Edital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Instituto Federal de Educação, Ciência e Tecnologia da Paraíba – IFPB, referente ao benefício da Bolsa de Demanda Social para o Programa de Pós-Graduação em Engenharia Elétrica (PPGEE), que não exerço nenhum tipo de atividade remunerada. Dito o exposto, estou ciente de que é de minha inteira responsabilidade a veracidade das informações prestadas neste documento e assumo a responsabilidade de manter o PPGEE informado sobre eventuais alterações em minha situação socioeconômica, sob pena de suspensão do benefício concedido e devolução dos valores recebidos. Estou ciente, portanto, de que a falsidade desta declaração se configura em crime previsto no Código Penal Brasileiro, sendo passível de apuração na forma da Lei. Nada mais a declarar, firmo a presente.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32"/>
          <w:tab w:val="left" w:leader="none" w:pos="8032"/>
          <w:tab w:val="left" w:leader="none" w:pos="8993"/>
        </w:tabs>
        <w:spacing w:after="0" w:before="90" w:line="240" w:lineRule="auto"/>
        <w:ind w:left="816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32"/>
          <w:tab w:val="left" w:leader="none" w:pos="8032"/>
          <w:tab w:val="left" w:leader="none" w:pos="8993"/>
        </w:tabs>
        <w:spacing w:after="0" w:before="90" w:line="240" w:lineRule="auto"/>
        <w:ind w:left="816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34"/>
          <w:tab w:val="left" w:leader="none" w:pos="5989"/>
          <w:tab w:val="left" w:leader="none" w:pos="8134"/>
          <w:tab w:val="left" w:leader="none" w:pos="9263"/>
        </w:tabs>
        <w:spacing w:after="0" w:before="90" w:line="240" w:lineRule="auto"/>
        <w:ind w:left="257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78465" y="3779365"/>
                          <a:ext cx="3735070" cy="1270"/>
                        </a:xfrm>
                        <a:custGeom>
                          <a:rect b="b" l="l" r="r" t="t"/>
                          <a:pathLst>
                            <a:path extrusionOk="0" h="1270" w="3735070">
                              <a:moveTo>
                                <a:pt x="0" y="0"/>
                              </a:moveTo>
                              <a:lnTo>
                                <a:pt x="37350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5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37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estudante ou responsável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89"/>
        </w:tabs>
        <w:spacing w:after="0" w:before="0" w:line="240" w:lineRule="auto"/>
        <w:ind w:left="0" w:right="33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sz w:val="24"/>
          <w:szCs w:val="24"/>
          <w:rtl w:val="0"/>
        </w:rPr>
        <w:t xml:space="preserve"> 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pgSz w:h="16850" w:w="11910" w:orient="portrait"/>
      <w:pgMar w:bottom="280" w:top="2480" w:left="880" w:right="500" w:header="1308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3939540</wp:posOffset>
          </wp:positionH>
          <wp:positionV relativeFrom="page">
            <wp:posOffset>830833</wp:posOffset>
          </wp:positionV>
          <wp:extent cx="2994660" cy="755650"/>
          <wp:effectExtent b="0" l="0" r="0" t="0"/>
          <wp:wrapNone/>
          <wp:docPr id="5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4660" cy="755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963919</wp:posOffset>
          </wp:positionH>
          <wp:positionV relativeFrom="page">
            <wp:posOffset>968749</wp:posOffset>
          </wp:positionV>
          <wp:extent cx="1821327" cy="489522"/>
          <wp:effectExtent b="0" l="0" r="0" t="0"/>
          <wp:wrapNone/>
          <wp:docPr id="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1327" cy="4895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" w:lineRule="auto"/>
    </w:pPr>
    <w:rPr>
      <w:rFonts w:ascii="Trebuchet MS" w:cs="Trebuchet MS" w:eastAsia="Trebuchet MS" w:hAnsi="Trebuchet MS"/>
      <w:sz w:val="36"/>
      <w:szCs w:val="36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" w:lineRule="auto"/>
    </w:pPr>
    <w:rPr>
      <w:rFonts w:ascii="Trebuchet MS" w:cs="Trebuchet MS" w:eastAsia="Trebuchet MS" w:hAnsi="Trebuchet MS"/>
      <w:sz w:val="36"/>
      <w:szCs w:val="36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before="12"/>
      <w:outlineLvl w:val="1"/>
    </w:pPr>
    <w:rPr>
      <w:rFonts w:ascii="Trebuchet MS" w:cs="Trebuchet MS" w:eastAsia="Trebuchet MS" w:hAnsi="Trebuchet MS"/>
      <w:sz w:val="36"/>
      <w:szCs w:val="36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outlineLvl w:val="2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681" w:hanging="466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1"/>
      <w:ind w:left="203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ez0FW8cBxkGVSYPlttnIA0AIQ==">CgMxLjAyDmguOWZwYWp1Z3VwcXJkMg5oLmFwaDh1ZHhsYzczcDIOaC5rajIyamw3YzA2bWI4AHIhMTVZWmdzMkM2YzdGWVJOZ092Mno5RllNRXJQUm1GVHZt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2024-09-02T14:58:13Z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2024-08-30T00:00:00Z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2024-09-02T00:00:00Z</vt:lpwstr>
  </property>
</Properties>
</file>