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FCA" w:rsidRPr="00B53C09" w:rsidRDefault="007D0FCA" w:rsidP="007D0FCA">
      <w:pPr>
        <w:pStyle w:val="BasicParagraph"/>
        <w:spacing w:line="240" w:lineRule="auto"/>
        <w:rPr>
          <w:rFonts w:ascii="TimesNewRomanPSMT" w:hAnsi="TimesNewRomanPSMT" w:cs="TimesNewRomanPSMT"/>
          <w:sz w:val="22"/>
          <w:szCs w:val="22"/>
          <w:lang w:val="pt-BR"/>
        </w:rPr>
      </w:pPr>
      <w:r w:rsidRPr="00B53C09">
        <w:rPr>
          <w:rFonts w:ascii="TimesNewRomanPSMT" w:hAnsi="TimesNewRomanPSMT" w:cs="TimesNewRomanPSMT"/>
          <w:sz w:val="22"/>
          <w:szCs w:val="22"/>
          <w:lang w:val="pt-BR"/>
        </w:rPr>
        <w:t>Me</w:t>
      </w:r>
      <w:bookmarkStart w:id="0" w:name="_GoBack"/>
      <w:bookmarkEnd w:id="0"/>
      <w:r w:rsidRPr="00B53C09">
        <w:rPr>
          <w:rFonts w:ascii="TimesNewRomanPSMT" w:hAnsi="TimesNewRomanPSMT" w:cs="TimesNewRomanPSMT"/>
          <w:sz w:val="22"/>
          <w:szCs w:val="22"/>
          <w:lang w:val="pt-BR"/>
        </w:rPr>
        <w:t>mo nº 02/2018 - DGCOM/REITORIA</w:t>
      </w:r>
    </w:p>
    <w:p w:rsidR="007D0FCA" w:rsidRPr="00B53C09" w:rsidRDefault="007D0FCA" w:rsidP="007D0FCA">
      <w:pPr>
        <w:pStyle w:val="BasicParagraph"/>
        <w:spacing w:line="240" w:lineRule="auto"/>
        <w:rPr>
          <w:rFonts w:ascii="TimesNewRomanPSMT" w:hAnsi="TimesNewRomanPSMT" w:cs="TimesNewRomanPSMT"/>
          <w:sz w:val="22"/>
          <w:szCs w:val="22"/>
          <w:lang w:val="pt-BR"/>
        </w:rPr>
      </w:pPr>
    </w:p>
    <w:p w:rsidR="007D0FCA" w:rsidRPr="00B53C09" w:rsidRDefault="007D0FCA" w:rsidP="007D0FCA">
      <w:pPr>
        <w:pStyle w:val="BasicParagraph"/>
        <w:spacing w:line="240" w:lineRule="auto"/>
        <w:jc w:val="right"/>
        <w:rPr>
          <w:rFonts w:ascii="TimesNewRomanPSMT" w:hAnsi="TimesNewRomanPSMT" w:cs="TimesNewRomanPSMT"/>
          <w:sz w:val="22"/>
          <w:szCs w:val="22"/>
          <w:lang w:val="pt-BR"/>
        </w:rPr>
      </w:pPr>
      <w:r w:rsidRPr="00B53C09">
        <w:rPr>
          <w:rFonts w:ascii="TimesNewRomanPSMT" w:hAnsi="TimesNewRomanPSMT" w:cs="TimesNewRomanPSMT"/>
          <w:sz w:val="22"/>
          <w:szCs w:val="22"/>
          <w:lang w:val="pt-BR"/>
        </w:rPr>
        <w:t>João Pessoa, 15 de janeiro de 2018</w:t>
      </w:r>
    </w:p>
    <w:p w:rsidR="007D0FCA" w:rsidRPr="00B53C09" w:rsidRDefault="007D0FCA" w:rsidP="007D0FCA">
      <w:pPr>
        <w:pStyle w:val="BasicParagraph"/>
        <w:spacing w:line="240" w:lineRule="auto"/>
        <w:rPr>
          <w:rFonts w:ascii="TimesNewRomanPSMT" w:hAnsi="TimesNewRomanPSMT" w:cs="TimesNewRomanPSMT"/>
          <w:sz w:val="22"/>
          <w:szCs w:val="22"/>
          <w:lang w:val="pt-BR"/>
        </w:rPr>
      </w:pPr>
    </w:p>
    <w:p w:rsidR="007D0FCA" w:rsidRPr="00B53C09" w:rsidRDefault="007D0FCA" w:rsidP="007D0FCA">
      <w:pPr>
        <w:pStyle w:val="BasicParagraph"/>
        <w:spacing w:line="240" w:lineRule="auto"/>
        <w:rPr>
          <w:rFonts w:ascii="TimesNewRomanPSMT" w:hAnsi="TimesNewRomanPSMT" w:cs="TimesNewRomanPSMT"/>
          <w:sz w:val="22"/>
          <w:szCs w:val="22"/>
          <w:lang w:val="pt-BR"/>
        </w:rPr>
      </w:pPr>
      <w:r w:rsidRPr="00B53C09">
        <w:rPr>
          <w:rFonts w:ascii="TimesNewRomanPSMT" w:hAnsi="TimesNewRomanPSMT" w:cs="TimesNewRomanPSMT"/>
          <w:caps/>
          <w:sz w:val="22"/>
          <w:szCs w:val="22"/>
          <w:lang w:val="pt-BR"/>
        </w:rPr>
        <w:t>A</w:t>
      </w:r>
      <w:r w:rsidRPr="00B53C09">
        <w:rPr>
          <w:rFonts w:ascii="TimesNewRomanPSMT" w:hAnsi="TimesNewRomanPSMT" w:cs="TimesNewRomanPSMT"/>
          <w:sz w:val="22"/>
          <w:szCs w:val="22"/>
          <w:lang w:val="pt-BR"/>
        </w:rPr>
        <w:t>o Sr. Diretor de xxxxxxxxxxxxxxxxxxxxxxxxx</w:t>
      </w:r>
    </w:p>
    <w:p w:rsidR="007D0FCA" w:rsidRPr="00B53C09" w:rsidRDefault="007D0FCA" w:rsidP="007D0FCA">
      <w:pPr>
        <w:pStyle w:val="BasicParagraph"/>
        <w:spacing w:line="240" w:lineRule="auto"/>
        <w:rPr>
          <w:rFonts w:ascii="TimesNewRomanPSMT" w:hAnsi="TimesNewRomanPSMT" w:cs="TimesNewRomanPSMT"/>
          <w:sz w:val="22"/>
          <w:szCs w:val="22"/>
          <w:lang w:val="pt-BR"/>
        </w:rPr>
      </w:pPr>
    </w:p>
    <w:p w:rsidR="007D0FCA" w:rsidRPr="00B53C09" w:rsidRDefault="007D0FCA" w:rsidP="007D0FCA">
      <w:pPr>
        <w:pStyle w:val="BasicParagraph"/>
        <w:spacing w:line="240" w:lineRule="auto"/>
        <w:rPr>
          <w:rFonts w:ascii="TimesNewRomanPSMT" w:hAnsi="TimesNewRomanPSMT" w:cs="TimesNewRomanPSMT"/>
          <w:sz w:val="22"/>
          <w:szCs w:val="22"/>
          <w:lang w:val="pt-BR"/>
        </w:rPr>
      </w:pPr>
    </w:p>
    <w:p w:rsidR="007D0FCA" w:rsidRPr="00B53C09" w:rsidRDefault="007D0FCA" w:rsidP="007D0FCA">
      <w:pPr>
        <w:pStyle w:val="BasicParagraph"/>
        <w:spacing w:line="240" w:lineRule="auto"/>
        <w:rPr>
          <w:rFonts w:ascii="TimesNewRomanPS-BoldMT" w:hAnsi="TimesNewRomanPS-BoldMT" w:cs="TimesNewRomanPS-BoldMT"/>
          <w:b/>
          <w:bCs/>
          <w:sz w:val="22"/>
          <w:szCs w:val="22"/>
          <w:lang w:val="pt-BR"/>
        </w:rPr>
      </w:pPr>
      <w:r w:rsidRPr="00B53C09">
        <w:rPr>
          <w:rFonts w:ascii="TimesNewRomanPSMT" w:hAnsi="TimesNewRomanPSMT" w:cs="TimesNewRomanPSMT"/>
          <w:sz w:val="22"/>
          <w:szCs w:val="22"/>
          <w:lang w:val="pt-BR"/>
        </w:rPr>
        <w:t xml:space="preserve">Assunto: </w:t>
      </w:r>
      <w:r w:rsidRPr="00B53C09">
        <w:rPr>
          <w:rFonts w:ascii="TimesNewRomanPS-BoldMT" w:hAnsi="TimesNewRomanPS-BoldMT" w:cs="TimesNewRomanPS-BoldMT"/>
          <w:b/>
          <w:bCs/>
          <w:sz w:val="22"/>
          <w:szCs w:val="22"/>
          <w:lang w:val="pt-BR"/>
        </w:rPr>
        <w:t>xxxxxxxxxxxxxxxxxxxxxxxxxxxxxxxxxxxxxxxxxxxxxxxxxxx</w:t>
      </w:r>
    </w:p>
    <w:p w:rsidR="007D0FCA" w:rsidRPr="00B53C09" w:rsidRDefault="007D0FCA" w:rsidP="007D0FCA">
      <w:pPr>
        <w:pStyle w:val="BasicParagraph"/>
        <w:spacing w:line="240" w:lineRule="auto"/>
        <w:rPr>
          <w:rFonts w:ascii="TimesNewRomanPSMT" w:hAnsi="TimesNewRomanPSMT" w:cs="TimesNewRomanPSMT"/>
          <w:sz w:val="22"/>
          <w:szCs w:val="22"/>
          <w:lang w:val="pt-BR"/>
        </w:rPr>
      </w:pPr>
    </w:p>
    <w:p w:rsidR="007D0FCA" w:rsidRPr="00B53C09" w:rsidRDefault="007D0FCA" w:rsidP="007D0FCA">
      <w:pPr>
        <w:pStyle w:val="BasicParagraph"/>
        <w:spacing w:line="240" w:lineRule="auto"/>
        <w:rPr>
          <w:rFonts w:ascii="TimesNewRomanPSMT" w:hAnsi="TimesNewRomanPSMT" w:cs="TimesNewRomanPSMT"/>
          <w:sz w:val="22"/>
          <w:szCs w:val="22"/>
          <w:lang w:val="pt-BR"/>
        </w:rPr>
      </w:pPr>
    </w:p>
    <w:p w:rsidR="007D0FCA" w:rsidRPr="00B53C09" w:rsidRDefault="007D0FCA" w:rsidP="007D0FCA">
      <w:pPr>
        <w:pStyle w:val="BasicParagraph"/>
        <w:spacing w:line="240" w:lineRule="auto"/>
        <w:jc w:val="both"/>
        <w:rPr>
          <w:rFonts w:ascii="TimesNewRomanPSMT" w:hAnsi="TimesNewRomanPSMT" w:cs="TimesNewRomanPSMT"/>
          <w:sz w:val="22"/>
          <w:szCs w:val="22"/>
          <w:lang w:val="pt-BR"/>
        </w:rPr>
      </w:pPr>
      <w:r w:rsidRPr="00B53C09">
        <w:rPr>
          <w:rFonts w:ascii="TimesNewRomanPSMT" w:hAnsi="TimesNewRomanPSMT" w:cs="TimesNewRomanPSMT"/>
          <w:sz w:val="22"/>
          <w:szCs w:val="22"/>
        </w:rPr>
        <w:t>1.</w:t>
      </w:r>
      <w:r w:rsidRPr="00B53C09">
        <w:rPr>
          <w:rFonts w:ascii="TimesNewRomanPSMT" w:hAnsi="TimesNewRomanPSMT" w:cs="TimesNewRomanPSMT"/>
          <w:sz w:val="22"/>
          <w:szCs w:val="22"/>
        </w:rPr>
        <w:tab/>
      </w:r>
      <w:r w:rsidRPr="00B53C09">
        <w:rPr>
          <w:rFonts w:ascii="TimesNewRomanPSMT" w:hAnsi="TimesNewRomanPSMT" w:cs="TimesNewRomanPSMT"/>
          <w:sz w:val="22"/>
          <w:szCs w:val="22"/>
        </w:rPr>
        <w:tab/>
        <w:t xml:space="preserve">Lorem ipsum dolor sit amet, consecteturadipiscingelit. Phasellusegetscelerisque quam, utaliquamtellus. </w:t>
      </w:r>
      <w:r w:rsidRPr="00B53C09">
        <w:rPr>
          <w:rFonts w:ascii="TimesNewRomanPSMT" w:hAnsi="TimesNewRomanPSMT" w:cs="TimesNewRomanPSMT"/>
          <w:sz w:val="22"/>
          <w:szCs w:val="22"/>
          <w:lang w:val="pt-BR"/>
        </w:rPr>
        <w:t>Duis fermentum dignissim ex non faucibus. Nullam pellentesque, nisl ac luctus facilisis, justo leo consectetur neque, sit amet fermentum tortor orci non enim. Cras magna dui, rutrum at nisl sed, cursus fringilla ante.</w:t>
      </w:r>
    </w:p>
    <w:p w:rsidR="007D0FCA" w:rsidRPr="00B53C09" w:rsidRDefault="007D0FCA" w:rsidP="007D0FCA">
      <w:pPr>
        <w:pStyle w:val="BasicParagraph"/>
        <w:spacing w:line="240" w:lineRule="auto"/>
        <w:jc w:val="both"/>
        <w:rPr>
          <w:rFonts w:ascii="TimesNewRomanPSMT" w:hAnsi="TimesNewRomanPSMT" w:cs="TimesNewRomanPSMT"/>
          <w:sz w:val="22"/>
          <w:szCs w:val="22"/>
          <w:lang w:val="pt-BR"/>
        </w:rPr>
      </w:pPr>
    </w:p>
    <w:p w:rsidR="007D0FCA" w:rsidRPr="00B53C09" w:rsidRDefault="007D0FCA" w:rsidP="007D0FCA">
      <w:pPr>
        <w:pStyle w:val="BasicParagraph"/>
        <w:spacing w:line="240" w:lineRule="auto"/>
        <w:jc w:val="both"/>
        <w:rPr>
          <w:rFonts w:ascii="TimesNewRomanPSMT" w:hAnsi="TimesNewRomanPSMT" w:cs="TimesNewRomanPSMT"/>
          <w:sz w:val="22"/>
          <w:szCs w:val="22"/>
          <w:lang w:val="pt-BR"/>
        </w:rPr>
      </w:pPr>
      <w:r w:rsidRPr="00B53C09">
        <w:rPr>
          <w:rFonts w:ascii="TimesNewRomanPSMT" w:hAnsi="TimesNewRomanPSMT" w:cs="TimesNewRomanPSMT"/>
          <w:sz w:val="22"/>
          <w:szCs w:val="22"/>
        </w:rPr>
        <w:t>2.</w:t>
      </w:r>
      <w:r w:rsidRPr="00B53C09">
        <w:rPr>
          <w:rFonts w:ascii="TimesNewRomanPSMT" w:hAnsi="TimesNewRomanPSMT" w:cs="TimesNewRomanPSMT"/>
          <w:sz w:val="22"/>
          <w:szCs w:val="22"/>
        </w:rPr>
        <w:tab/>
      </w:r>
      <w:r w:rsidRPr="00B53C09">
        <w:rPr>
          <w:rFonts w:ascii="TimesNewRomanPSMT" w:hAnsi="TimesNewRomanPSMT" w:cs="TimesNewRomanPSMT"/>
          <w:sz w:val="22"/>
          <w:szCs w:val="22"/>
        </w:rPr>
        <w:tab/>
        <w:t xml:space="preserve">Lorem ipsum dolor sit amet, consecteturadipiscingelit. Phasellusegetscelerisque quam, utaliquamtellus. </w:t>
      </w:r>
      <w:r w:rsidRPr="00B53C09">
        <w:rPr>
          <w:rFonts w:ascii="TimesNewRomanPSMT" w:hAnsi="TimesNewRomanPSMT" w:cs="TimesNewRomanPSMT"/>
          <w:sz w:val="22"/>
          <w:szCs w:val="22"/>
          <w:lang w:val="pt-BR"/>
        </w:rPr>
        <w:t>Duis fermentum dignissim ex non faucibus. Nullam pellentesque, nisl ac luctus facilisis, justo leo consectetur neque, sit amet fermentum tortor orci non enim. Cras magna dui, rutrum at nisl sed, cursus fringilla ante.</w:t>
      </w:r>
    </w:p>
    <w:p w:rsidR="007D0FCA" w:rsidRPr="00B53C09" w:rsidRDefault="007D0FCA" w:rsidP="007D0FCA">
      <w:pPr>
        <w:pStyle w:val="BasicParagraph"/>
        <w:spacing w:line="240" w:lineRule="auto"/>
        <w:jc w:val="both"/>
        <w:rPr>
          <w:rFonts w:ascii="TimesNewRomanPSMT" w:hAnsi="TimesNewRomanPSMT" w:cs="TimesNewRomanPSMT"/>
          <w:sz w:val="22"/>
          <w:szCs w:val="22"/>
          <w:lang w:val="pt-BR"/>
        </w:rPr>
      </w:pPr>
    </w:p>
    <w:p w:rsidR="007D0FCA" w:rsidRPr="00B53C09" w:rsidRDefault="007D0FCA" w:rsidP="007D0FCA">
      <w:pPr>
        <w:pStyle w:val="BasicParagraph"/>
        <w:spacing w:line="240" w:lineRule="auto"/>
        <w:jc w:val="both"/>
        <w:rPr>
          <w:rFonts w:ascii="TimesNewRomanPSMT" w:hAnsi="TimesNewRomanPSMT" w:cs="TimesNewRomanPSMT"/>
          <w:sz w:val="22"/>
          <w:szCs w:val="22"/>
          <w:lang w:val="pt-BR"/>
        </w:rPr>
      </w:pPr>
      <w:r w:rsidRPr="00B53C09">
        <w:rPr>
          <w:rFonts w:ascii="TimesNewRomanPSMT" w:hAnsi="TimesNewRomanPSMT" w:cs="TimesNewRomanPSMT"/>
          <w:sz w:val="22"/>
          <w:szCs w:val="22"/>
        </w:rPr>
        <w:t>3.</w:t>
      </w:r>
      <w:r w:rsidRPr="00B53C09">
        <w:rPr>
          <w:rFonts w:ascii="TimesNewRomanPSMT" w:hAnsi="TimesNewRomanPSMT" w:cs="TimesNewRomanPSMT"/>
          <w:sz w:val="22"/>
          <w:szCs w:val="22"/>
        </w:rPr>
        <w:tab/>
      </w:r>
      <w:r w:rsidRPr="00B53C09">
        <w:rPr>
          <w:rFonts w:ascii="TimesNewRomanPSMT" w:hAnsi="TimesNewRomanPSMT" w:cs="TimesNewRomanPSMT"/>
          <w:sz w:val="22"/>
          <w:szCs w:val="22"/>
        </w:rPr>
        <w:tab/>
        <w:t xml:space="preserve">Lorem ipsum dolor sit amet, consecteturadipiscingelit. Phasellusegetscelerisque quam, utaliquamtellus. </w:t>
      </w:r>
      <w:r w:rsidRPr="00B53C09">
        <w:rPr>
          <w:rFonts w:ascii="TimesNewRomanPSMT" w:hAnsi="TimesNewRomanPSMT" w:cs="TimesNewRomanPSMT"/>
          <w:sz w:val="22"/>
          <w:szCs w:val="22"/>
          <w:lang w:val="pt-BR"/>
        </w:rPr>
        <w:t>Duis fermentum dignissim ex non faucibus. Nullam pellentesque, nisl ac luctus facilisis, justo leo consectetur neque, sit amet fermentum tortor orci non enim. Cras magna dui, rutrum at nisl sed, cursus fringilla ante.</w:t>
      </w:r>
    </w:p>
    <w:p w:rsidR="007D0FCA" w:rsidRPr="00B53C09" w:rsidRDefault="007D0FCA" w:rsidP="007D0FCA">
      <w:pPr>
        <w:pStyle w:val="BasicParagraph"/>
        <w:spacing w:line="240" w:lineRule="auto"/>
        <w:jc w:val="both"/>
        <w:rPr>
          <w:rFonts w:ascii="TimesNewRomanPSMT" w:hAnsi="TimesNewRomanPSMT" w:cs="TimesNewRomanPSMT"/>
          <w:sz w:val="22"/>
          <w:szCs w:val="22"/>
          <w:lang w:val="pt-BR"/>
        </w:rPr>
      </w:pPr>
    </w:p>
    <w:p w:rsidR="007D0FCA" w:rsidRPr="00B53C09" w:rsidRDefault="007D0FCA" w:rsidP="007D0FCA">
      <w:pPr>
        <w:pStyle w:val="BasicParagraph"/>
        <w:spacing w:line="240" w:lineRule="auto"/>
        <w:jc w:val="both"/>
        <w:rPr>
          <w:rFonts w:ascii="TimesNewRomanPSMT" w:hAnsi="TimesNewRomanPSMT" w:cs="TimesNewRomanPSMT"/>
          <w:sz w:val="22"/>
          <w:szCs w:val="22"/>
          <w:lang w:val="pt-BR"/>
        </w:rPr>
      </w:pPr>
      <w:r w:rsidRPr="00B53C09">
        <w:rPr>
          <w:rFonts w:ascii="TimesNewRomanPSMT" w:hAnsi="TimesNewRomanPSMT" w:cs="TimesNewRomanPSMT"/>
          <w:sz w:val="22"/>
          <w:szCs w:val="22"/>
        </w:rPr>
        <w:t>4.</w:t>
      </w:r>
      <w:r w:rsidRPr="00B53C09">
        <w:rPr>
          <w:rFonts w:ascii="TimesNewRomanPSMT" w:hAnsi="TimesNewRomanPSMT" w:cs="TimesNewRomanPSMT"/>
          <w:sz w:val="22"/>
          <w:szCs w:val="22"/>
        </w:rPr>
        <w:tab/>
      </w:r>
      <w:r w:rsidRPr="00B53C09">
        <w:rPr>
          <w:rFonts w:ascii="TimesNewRomanPSMT" w:hAnsi="TimesNewRomanPSMT" w:cs="TimesNewRomanPSMT"/>
          <w:sz w:val="22"/>
          <w:szCs w:val="22"/>
        </w:rPr>
        <w:tab/>
        <w:t xml:space="preserve">Lorem ipsum dolor sit amet, consecteturadipiscingelit. Phasellusegetscelerisque quam, utaliquamtellus. </w:t>
      </w:r>
      <w:r w:rsidRPr="00B53C09">
        <w:rPr>
          <w:rFonts w:ascii="TimesNewRomanPSMT" w:hAnsi="TimesNewRomanPSMT" w:cs="TimesNewRomanPSMT"/>
          <w:sz w:val="22"/>
          <w:szCs w:val="22"/>
          <w:lang w:val="pt-BR"/>
        </w:rPr>
        <w:t>Duis fermentum dignissim ex non faucibus. Nullam pellentesque, nisl ac luctus facilisis, justo leo consectetur neque, sit amet fermentum tortor orci non enim. Cras magna dui, rutrum at nisl sed, cursus fringilla ante.</w:t>
      </w:r>
    </w:p>
    <w:p w:rsidR="007D0FCA" w:rsidRPr="00B53C09" w:rsidRDefault="007D0FCA" w:rsidP="007D0FCA">
      <w:pPr>
        <w:pStyle w:val="BasicParagraph"/>
        <w:spacing w:line="240" w:lineRule="auto"/>
        <w:rPr>
          <w:rFonts w:ascii="TimesNewRomanPSMT" w:hAnsi="TimesNewRomanPSMT" w:cs="TimesNewRomanPSMT"/>
          <w:sz w:val="22"/>
          <w:szCs w:val="22"/>
          <w:lang w:val="pt-BR"/>
        </w:rPr>
      </w:pPr>
    </w:p>
    <w:p w:rsidR="007D0FCA" w:rsidRPr="00B53C09" w:rsidRDefault="007D0FCA" w:rsidP="007D0FCA">
      <w:pPr>
        <w:pStyle w:val="BasicParagraph"/>
        <w:spacing w:line="240" w:lineRule="auto"/>
        <w:rPr>
          <w:rFonts w:ascii="TimesNewRomanPSMT" w:hAnsi="TimesNewRomanPSMT" w:cs="TimesNewRomanPSMT"/>
          <w:sz w:val="22"/>
          <w:szCs w:val="22"/>
          <w:lang w:val="pt-BR"/>
        </w:rPr>
      </w:pPr>
    </w:p>
    <w:p w:rsidR="007D0FCA" w:rsidRPr="00B53C09" w:rsidRDefault="007D0FCA" w:rsidP="007D0FCA">
      <w:pPr>
        <w:pStyle w:val="BasicParagraph"/>
        <w:spacing w:line="240" w:lineRule="auto"/>
        <w:rPr>
          <w:rFonts w:ascii="TimesNewRomanPSMT" w:hAnsi="TimesNewRomanPSMT" w:cs="TimesNewRomanPSMT"/>
          <w:sz w:val="22"/>
          <w:szCs w:val="22"/>
          <w:lang w:val="pt-BR"/>
        </w:rPr>
      </w:pPr>
      <w:r w:rsidRPr="00B53C09">
        <w:rPr>
          <w:rFonts w:ascii="TimesNewRomanPSMT" w:hAnsi="TimesNewRomanPSMT" w:cs="TimesNewRomanPSMT"/>
          <w:sz w:val="22"/>
          <w:szCs w:val="22"/>
          <w:lang w:val="pt-BR"/>
        </w:rPr>
        <w:tab/>
      </w:r>
      <w:r w:rsidRPr="00B53C09">
        <w:rPr>
          <w:rFonts w:ascii="TimesNewRomanPSMT" w:hAnsi="TimesNewRomanPSMT" w:cs="TimesNewRomanPSMT"/>
          <w:sz w:val="22"/>
          <w:szCs w:val="22"/>
          <w:lang w:val="pt-BR"/>
        </w:rPr>
        <w:tab/>
        <w:t>Atenciosamente,</w:t>
      </w:r>
    </w:p>
    <w:p w:rsidR="007D0FCA" w:rsidRPr="00B53C09" w:rsidRDefault="007D0FCA" w:rsidP="007D0FCA">
      <w:pPr>
        <w:pStyle w:val="BasicParagraph"/>
        <w:spacing w:line="240" w:lineRule="auto"/>
        <w:rPr>
          <w:rFonts w:ascii="TimesNewRomanPSMT" w:hAnsi="TimesNewRomanPSMT" w:cs="TimesNewRomanPSMT"/>
          <w:sz w:val="22"/>
          <w:szCs w:val="22"/>
          <w:lang w:val="pt-BR"/>
        </w:rPr>
      </w:pPr>
    </w:p>
    <w:p w:rsidR="007D0FCA" w:rsidRPr="00B53C09" w:rsidRDefault="007D0FCA" w:rsidP="007D0FCA">
      <w:pPr>
        <w:pStyle w:val="BasicParagraph"/>
        <w:spacing w:line="240" w:lineRule="auto"/>
        <w:rPr>
          <w:rFonts w:ascii="TimesNewRomanPSMT" w:hAnsi="TimesNewRomanPSMT" w:cs="TimesNewRomanPSMT"/>
          <w:sz w:val="22"/>
          <w:szCs w:val="22"/>
          <w:lang w:val="pt-BR"/>
        </w:rPr>
      </w:pPr>
    </w:p>
    <w:p w:rsidR="007D0FCA" w:rsidRPr="00B53C09" w:rsidRDefault="007D0FCA" w:rsidP="007D0FCA">
      <w:pPr>
        <w:pStyle w:val="BasicParagraph"/>
        <w:spacing w:line="240" w:lineRule="auto"/>
        <w:jc w:val="center"/>
        <w:rPr>
          <w:rFonts w:ascii="TimesNewRomanPSMT" w:hAnsi="TimesNewRomanPSMT" w:cs="TimesNewRomanPSMT"/>
          <w:sz w:val="22"/>
          <w:szCs w:val="22"/>
          <w:lang w:val="pt-BR"/>
        </w:rPr>
      </w:pPr>
      <w:r w:rsidRPr="00B53C09">
        <w:rPr>
          <w:rFonts w:ascii="TimesNewRomanPSMT" w:hAnsi="TimesNewRomanPSMT" w:cs="TimesNewRomanPSMT"/>
          <w:sz w:val="22"/>
          <w:szCs w:val="22"/>
          <w:lang w:val="pt-BR"/>
        </w:rPr>
        <w:t>Fulano de Tal</w:t>
      </w:r>
    </w:p>
    <w:p w:rsidR="007D0FCA" w:rsidRPr="00B53C09" w:rsidRDefault="007D0FCA" w:rsidP="007D0FCA">
      <w:pPr>
        <w:jc w:val="center"/>
        <w:rPr>
          <w:sz w:val="22"/>
          <w:szCs w:val="22"/>
        </w:rPr>
      </w:pPr>
      <w:r w:rsidRPr="00B53C09">
        <w:rPr>
          <w:rFonts w:ascii="TimesNewRomanPSMT" w:hAnsi="TimesNewRomanPSMT" w:cs="TimesNewRomanPSMT"/>
          <w:sz w:val="22"/>
          <w:szCs w:val="22"/>
        </w:rPr>
        <w:t>Diretor de xxxxxxxxxxxxxxxxxxxx</w:t>
      </w:r>
    </w:p>
    <w:p w:rsidR="00152692" w:rsidRDefault="00152692" w:rsidP="008F7CE2">
      <w:pPr>
        <w:spacing w:before="240"/>
      </w:pPr>
    </w:p>
    <w:sectPr w:rsidR="00152692" w:rsidSect="00C82FF1">
      <w:headerReference w:type="default" r:id="rId7"/>
      <w:footerReference w:type="default" r:id="rId8"/>
      <w:pgSz w:w="11906" w:h="16838"/>
      <w:pgMar w:top="1417" w:right="1701" w:bottom="1417"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2F2" w:rsidRDefault="00E312F2" w:rsidP="003F1380">
      <w:r>
        <w:separator/>
      </w:r>
    </w:p>
  </w:endnote>
  <w:endnote w:type="continuationSeparator" w:id="1">
    <w:p w:rsidR="00E312F2" w:rsidRDefault="00E312F2" w:rsidP="003F13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TimesNewRomanPS-BoldMT">
    <w:altName w:val="Cambria"/>
    <w:panose1 w:val="00000000000000000000"/>
    <w:charset w:val="4D"/>
    <w:family w:val="auto"/>
    <w:notTrueType/>
    <w:pitch w:val="default"/>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531" w:rsidRDefault="00C82FF1">
    <w:pPr>
      <w:pStyle w:val="Rodap"/>
    </w:pPr>
    <w:r>
      <w:rPr>
        <w:noProof/>
        <w:lang w:eastAsia="pt-BR"/>
      </w:rPr>
      <w:drawing>
        <wp:anchor distT="0" distB="0" distL="114300" distR="114300" simplePos="0" relativeHeight="251659264" behindDoc="0" locked="0" layoutInCell="1" allowOverlap="1">
          <wp:simplePos x="0" y="0"/>
          <wp:positionH relativeFrom="page">
            <wp:align>left</wp:align>
          </wp:positionH>
          <wp:positionV relativeFrom="page">
            <wp:align>bottom</wp:align>
          </wp:positionV>
          <wp:extent cx="7545600" cy="181440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pel Timbado 02.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45600" cy="1814400"/>
                  </a:xfrm>
                  <a:prstGeom prst="rect">
                    <a:avLst/>
                  </a:prstGeom>
                </pic:spPr>
              </pic:pic>
            </a:graphicData>
          </a:graphic>
        </wp:anchor>
      </w:drawing>
    </w:r>
  </w:p>
  <w:p w:rsidR="00050465" w:rsidRDefault="0005046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2F2" w:rsidRDefault="00E312F2" w:rsidP="003F1380">
      <w:r>
        <w:separator/>
      </w:r>
    </w:p>
  </w:footnote>
  <w:footnote w:type="continuationSeparator" w:id="1">
    <w:p w:rsidR="00E312F2" w:rsidRDefault="00E312F2" w:rsidP="003F13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380" w:rsidRDefault="003F1380">
    <w:pPr>
      <w:pStyle w:val="Cabealho"/>
    </w:pPr>
    <w:r>
      <w:rPr>
        <w:noProof/>
        <w:lang w:eastAsia="pt-BR"/>
      </w:rPr>
      <w:drawing>
        <wp:anchor distT="0" distB="0" distL="114300" distR="114300" simplePos="0" relativeHeight="251658240" behindDoc="0" locked="0" layoutInCell="1" allowOverlap="1">
          <wp:simplePos x="0" y="0"/>
          <wp:positionH relativeFrom="page">
            <wp:align>left</wp:align>
          </wp:positionH>
          <wp:positionV relativeFrom="paragraph">
            <wp:posOffset>3175</wp:posOffset>
          </wp:positionV>
          <wp:extent cx="7577455" cy="2527300"/>
          <wp:effectExtent l="0" t="0" r="4445" b="6350"/>
          <wp:wrapThrough wrapText="bothSides">
            <wp:wrapPolygon edited="0">
              <wp:start x="0" y="0"/>
              <wp:lineTo x="0" y="21491"/>
              <wp:lineTo x="21558" y="21491"/>
              <wp:lineTo x="21558" y="0"/>
              <wp:lineTo x="0" y="0"/>
            </wp:wrapPolygon>
          </wp:wrapThrough>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pel Timbado 01.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77455" cy="2527300"/>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8F7CE2"/>
    <w:rsid w:val="00050465"/>
    <w:rsid w:val="00152692"/>
    <w:rsid w:val="003F1380"/>
    <w:rsid w:val="00486CF4"/>
    <w:rsid w:val="004C3D9C"/>
    <w:rsid w:val="005245D5"/>
    <w:rsid w:val="006743FA"/>
    <w:rsid w:val="007D0FCA"/>
    <w:rsid w:val="008F7CE2"/>
    <w:rsid w:val="009430BE"/>
    <w:rsid w:val="00976376"/>
    <w:rsid w:val="009F79E8"/>
    <w:rsid w:val="00B45531"/>
    <w:rsid w:val="00B53C09"/>
    <w:rsid w:val="00BA4478"/>
    <w:rsid w:val="00C27ECC"/>
    <w:rsid w:val="00C507E1"/>
    <w:rsid w:val="00C82FF1"/>
    <w:rsid w:val="00CC5ED0"/>
    <w:rsid w:val="00E312F2"/>
    <w:rsid w:val="00F6701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FCA"/>
    <w:pPr>
      <w:spacing w:after="0" w:line="240" w:lineRule="auto"/>
    </w:pPr>
    <w:rPr>
      <w:rFonts w:ascii="Cambria" w:eastAsia="MS Mincho"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asicParagraph">
    <w:name w:val="[Basic Paragraph]"/>
    <w:basedOn w:val="Normal"/>
    <w:uiPriority w:val="99"/>
    <w:rsid w:val="00976376"/>
    <w:pPr>
      <w:autoSpaceDE w:val="0"/>
      <w:autoSpaceDN w:val="0"/>
      <w:adjustRightInd w:val="0"/>
      <w:spacing w:line="288" w:lineRule="auto"/>
      <w:textAlignment w:val="center"/>
    </w:pPr>
    <w:rPr>
      <w:rFonts w:ascii="Minion Pro" w:eastAsiaTheme="minorHAnsi" w:hAnsi="Minion Pro" w:cs="Minion Pro"/>
      <w:color w:val="000000"/>
      <w:lang w:val="en-US"/>
    </w:rPr>
  </w:style>
  <w:style w:type="paragraph" w:styleId="Textodebalo">
    <w:name w:val="Balloon Text"/>
    <w:basedOn w:val="Normal"/>
    <w:link w:val="TextodebaloChar"/>
    <w:uiPriority w:val="99"/>
    <w:semiHidden/>
    <w:unhideWhenUsed/>
    <w:rsid w:val="00976376"/>
    <w:rPr>
      <w:rFonts w:ascii="Segoe UI" w:hAnsi="Segoe UI" w:cs="Segoe UI"/>
      <w:sz w:val="18"/>
      <w:szCs w:val="18"/>
    </w:rPr>
  </w:style>
  <w:style w:type="character" w:customStyle="1" w:styleId="TextodebaloChar">
    <w:name w:val="Texto de balão Char"/>
    <w:basedOn w:val="Fontepargpadro"/>
    <w:link w:val="Textodebalo"/>
    <w:uiPriority w:val="99"/>
    <w:semiHidden/>
    <w:rsid w:val="00976376"/>
    <w:rPr>
      <w:rFonts w:ascii="Segoe UI" w:hAnsi="Segoe UI" w:cs="Segoe UI"/>
      <w:sz w:val="18"/>
      <w:szCs w:val="18"/>
    </w:rPr>
  </w:style>
  <w:style w:type="paragraph" w:styleId="Cabealho">
    <w:name w:val="header"/>
    <w:basedOn w:val="Normal"/>
    <w:link w:val="CabealhoChar"/>
    <w:uiPriority w:val="99"/>
    <w:unhideWhenUsed/>
    <w:rsid w:val="003F1380"/>
    <w:pPr>
      <w:tabs>
        <w:tab w:val="center" w:pos="4252"/>
        <w:tab w:val="right" w:pos="8504"/>
      </w:tabs>
    </w:pPr>
    <w:rPr>
      <w:rFonts w:asciiTheme="minorHAnsi" w:eastAsiaTheme="minorHAnsi" w:hAnsiTheme="minorHAnsi" w:cstheme="minorBidi"/>
      <w:sz w:val="22"/>
      <w:szCs w:val="22"/>
    </w:rPr>
  </w:style>
  <w:style w:type="character" w:customStyle="1" w:styleId="CabealhoChar">
    <w:name w:val="Cabeçalho Char"/>
    <w:basedOn w:val="Fontepargpadro"/>
    <w:link w:val="Cabealho"/>
    <w:uiPriority w:val="99"/>
    <w:rsid w:val="003F1380"/>
  </w:style>
  <w:style w:type="paragraph" w:styleId="Rodap">
    <w:name w:val="footer"/>
    <w:basedOn w:val="Normal"/>
    <w:link w:val="RodapChar"/>
    <w:uiPriority w:val="99"/>
    <w:unhideWhenUsed/>
    <w:rsid w:val="003F1380"/>
    <w:pPr>
      <w:tabs>
        <w:tab w:val="center" w:pos="4252"/>
        <w:tab w:val="right" w:pos="8504"/>
      </w:tabs>
    </w:pPr>
    <w:rPr>
      <w:rFonts w:asciiTheme="minorHAnsi" w:eastAsiaTheme="minorHAnsi" w:hAnsiTheme="minorHAnsi" w:cstheme="minorBidi"/>
      <w:sz w:val="22"/>
      <w:szCs w:val="22"/>
    </w:rPr>
  </w:style>
  <w:style w:type="character" w:customStyle="1" w:styleId="RodapChar">
    <w:name w:val="Rodapé Char"/>
    <w:basedOn w:val="Fontepargpadro"/>
    <w:link w:val="Rodap"/>
    <w:uiPriority w:val="99"/>
    <w:rsid w:val="003F138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24AF2-8CEA-486F-B961-A62D0E87D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1309</Characters>
  <Application>Microsoft Office Word</Application>
  <DocSecurity>0</DocSecurity>
  <Lines>10</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1548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IFPB</dc:creator>
  <cp:lastModifiedBy>ifpb</cp:lastModifiedBy>
  <cp:revision>3</cp:revision>
  <cp:lastPrinted>2017-05-30T15:34:00Z</cp:lastPrinted>
  <dcterms:created xsi:type="dcterms:W3CDTF">2018-01-25T04:16:00Z</dcterms:created>
  <dcterms:modified xsi:type="dcterms:W3CDTF">2018-01-25T12:29:00Z</dcterms:modified>
</cp:coreProperties>
</file>