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7367F0">
      <w:pPr>
        <w:spacing w:line="360" w:lineRule="auto"/>
        <w:rPr>
          <w:b/>
        </w:rPr>
      </w:pPr>
    </w:p>
    <w:p w:rsidR="00271F4F" w:rsidRPr="004E7449" w:rsidRDefault="0090322F" w:rsidP="007367F0">
      <w:pPr>
        <w:spacing w:line="360" w:lineRule="auto"/>
        <w:rPr>
          <w:b/>
        </w:rPr>
      </w:pPr>
      <w:r w:rsidRPr="007367F0">
        <w:rPr>
          <w:b/>
        </w:rPr>
        <w:t>PROCESSO N.º</w:t>
      </w:r>
      <w:r>
        <w:t xml:space="preserve"> </w:t>
      </w:r>
      <w:hyperlink r:id="rId12" w:history="1">
        <w:r w:rsidR="004E7449" w:rsidRPr="004E7449">
          <w:t>23326.000643.2021-19</w:t>
        </w:r>
      </w:hyperlink>
      <w:r w:rsidR="004E7449" w:rsidRPr="004E7449">
        <w:rPr>
          <w:b/>
        </w:rPr>
        <w:t> 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03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4E7449">
      <w:pPr>
        <w:spacing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4E7449">
        <w:t>03/2021/Campus João Pessoa/IFPB</w:t>
      </w:r>
      <w:r>
        <w:t xml:space="preserve">, que tem por objeto </w:t>
      </w:r>
      <w:r w:rsidRPr="0090322F">
        <w:t xml:space="preserve">a escolha da </w:t>
      </w:r>
      <w:r w:rsidR="004E7449" w:rsidRPr="004E7449">
        <w:t xml:space="preserve">proposta mais vantajosa para a contratação de empresa especializada na prestação de serviços de locação de mão de obra terceirizada (apoio administrativo), conforme condições, quantidades e exigências estabelecidas </w:t>
      </w:r>
      <w:r w:rsidR="004E7449">
        <w:t>no e</w:t>
      </w:r>
      <w:r w:rsidR="004E7449" w:rsidRPr="004E7449">
        <w:t>dital e seus anexos</w:t>
      </w:r>
      <w:r w:rsidR="004E7449">
        <w:t>.</w:t>
      </w: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796B65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</w:t>
      </w:r>
      <w:r w:rsidR="009D56D5">
        <w:t xml:space="preserve">que, embora tempestivo </w:t>
      </w:r>
      <w:r w:rsidRPr="0090322F">
        <w:t>o pedido de esclarecimento realizado</w:t>
      </w:r>
      <w:r w:rsidR="009D56D5">
        <w:t xml:space="preserve"> não se refere ao </w:t>
      </w:r>
      <w:r w:rsidR="009D56D5" w:rsidRPr="0090322F">
        <w:t>edital e seus anexos</w:t>
      </w:r>
      <w:r w:rsidRPr="0090322F">
        <w:t xml:space="preserve">. Neste sentido, </w:t>
      </w:r>
      <w:r w:rsidR="009D56D5">
        <w:t xml:space="preserve">não </w:t>
      </w:r>
      <w:r w:rsidRPr="0090322F">
        <w:t>reconhecemos o requerimento de esclarecimento feito pelo peticionante</w:t>
      </w:r>
      <w:r w:rsidR="00D942D0">
        <w:t>, qual seja: “</w:t>
      </w:r>
      <w:r w:rsidR="00D942D0" w:rsidRPr="00D942D0">
        <w:t>Gostaria de saber qual empresa presta atualme</w:t>
      </w:r>
      <w:r w:rsidR="00D942D0">
        <w:t>nte os serviços deste certame (</w:t>
      </w:r>
      <w:r w:rsidR="00D942D0" w:rsidRPr="00D942D0">
        <w:t>empresa especializada na prestação de serviços de locação de mão de obra terceirizada (apoio administrativo), conforme condições, quantidades e exigências estabelecidas neste Edital e seus anexos).</w:t>
      </w:r>
      <w:r w:rsidR="00D942D0">
        <w:t>”</w:t>
      </w:r>
    </w:p>
    <w:p w:rsidR="009D56D5" w:rsidRDefault="009D56D5" w:rsidP="009D56D5">
      <w:pPr>
        <w:spacing w:after="0" w:line="360" w:lineRule="auto"/>
        <w:ind w:firstLine="708"/>
        <w:jc w:val="both"/>
      </w:pPr>
      <w:r>
        <w:t xml:space="preserve">No entanto, esclarecemos que demais dúvidas não relativas ao instrumento convocatório, favor contatar a Coordenação de Compras e Licitações do IFPB/JP através do e-mail </w:t>
      </w:r>
      <w:hyperlink r:id="rId13" w:history="1">
        <w:r w:rsidRPr="00BB5DB1">
          <w:rPr>
            <w:rStyle w:val="Hyperlink"/>
          </w:rPr>
          <w:t>licitação.jpa@ifpb.edu.br</w:t>
        </w:r>
      </w:hyperlink>
      <w:r>
        <w:t>.</w:t>
      </w:r>
    </w:p>
    <w:p w:rsidR="009D56D5" w:rsidRDefault="009D56D5" w:rsidP="009D56D5">
      <w:pPr>
        <w:spacing w:after="0" w:line="360" w:lineRule="auto"/>
        <w:ind w:firstLine="708"/>
        <w:jc w:val="both"/>
      </w:pPr>
    </w:p>
    <w:p w:rsidR="00C52B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</w:t>
      </w:r>
    </w:p>
    <w:p w:rsidR="00D942D0" w:rsidRDefault="00D942D0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BF26CA">
        <w:t>06</w:t>
      </w:r>
      <w:r>
        <w:t xml:space="preserve"> de </w:t>
      </w:r>
      <w:r w:rsidR="00BF26CA">
        <w:t>abril de 2021</w:t>
      </w:r>
      <w:r>
        <w:t>.</w:t>
      </w: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4"/>
      <w:footerReference w:type="default" r:id="rId15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A86" w:rsidRDefault="00906A86" w:rsidP="00C93D53">
      <w:pPr>
        <w:spacing w:after="0" w:line="240" w:lineRule="auto"/>
      </w:pPr>
      <w:r>
        <w:separator/>
      </w:r>
    </w:p>
  </w:endnote>
  <w:endnote w:type="continuationSeparator" w:id="1">
    <w:p w:rsidR="00906A86" w:rsidRDefault="00906A86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>
      <w:rPr>
        <w:rFonts w:cs="Arial"/>
        <w:b/>
        <w:bCs/>
        <w:sz w:val="12"/>
        <w:szCs w:val="12"/>
      </w:rPr>
      <w:t>03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A86" w:rsidRDefault="00906A86" w:rsidP="00C93D53">
      <w:pPr>
        <w:spacing w:after="0" w:line="240" w:lineRule="auto"/>
      </w:pPr>
      <w:r>
        <w:separator/>
      </w:r>
    </w:p>
  </w:footnote>
  <w:footnote w:type="continuationSeparator" w:id="1">
    <w:p w:rsidR="00906A86" w:rsidRDefault="00906A86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37D5"/>
    <w:rsid w:val="004E6184"/>
    <w:rsid w:val="004E7449"/>
    <w:rsid w:val="004F1471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600604"/>
    <w:rsid w:val="00601C20"/>
    <w:rsid w:val="00601FCB"/>
    <w:rsid w:val="00605C11"/>
    <w:rsid w:val="00606440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A86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A1099"/>
    <w:rsid w:val="009A45B0"/>
    <w:rsid w:val="009A6A6F"/>
    <w:rsid w:val="009B1B69"/>
    <w:rsid w:val="009B5BC4"/>
    <w:rsid w:val="009C470D"/>
    <w:rsid w:val="009C638B"/>
    <w:rsid w:val="009D3626"/>
    <w:rsid w:val="009D56D5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942D0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ita&#231;&#227;o.jpa@ifpb.edu.b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ap.ifpb.edu.br/processo_eletronico/processo/5073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2</cp:revision>
  <cp:lastPrinted>2020-05-22T12:25:00Z</cp:lastPrinted>
  <dcterms:created xsi:type="dcterms:W3CDTF">2021-04-06T12:27:00Z</dcterms:created>
  <dcterms:modified xsi:type="dcterms:W3CDTF">2021-04-06T12:27:00Z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