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CB" w:rsidRDefault="003D1390">
      <w:pPr>
        <w:jc w:val="center"/>
        <w:rPr>
          <w:rFonts w:ascii="Arial" w:hAnsi="Arial" w:cs="Arial"/>
          <w:b/>
          <w:color w:val="333333"/>
          <w:sz w:val="14"/>
          <w:szCs w:val="14"/>
          <w:highlight w:val="whit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.15pt;margin-top:-18.2pt;width:90pt;height:119.25pt;z-index:251658240" stroked="f">
            <v:textbox>
              <w:txbxContent>
                <w:p w:rsidR="00444605" w:rsidRDefault="00444605">
                  <w:r w:rsidRPr="00444605">
                    <w:rPr>
                      <w:noProof/>
                    </w:rPr>
                    <w:drawing>
                      <wp:inline distT="0" distB="0" distL="0" distR="0">
                        <wp:extent cx="962025" cy="1270635"/>
                        <wp:effectExtent l="0" t="0" r="0" b="0"/>
                        <wp:docPr id="4" name="Imagem 4" descr="C:\Users\IFPB\Desktop\campus-itaporang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IFPB\Desktop\campus-itaporang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1270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44605">
        <w:fldChar w:fldCharType="begin"/>
      </w:r>
      <w:r w:rsidR="00444605">
        <w:instrText xml:space="preserve"> INCLUDEPICTURE "http://www.ifpb.edu.br/imagens/logos/campus-itaporanga" \* MERGEFORMATINET </w:instrText>
      </w:r>
      <w:r w:rsidR="00444605"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mpus Itaporanga" style="width:24pt;height:24pt"/>
        </w:pict>
      </w:r>
      <w:r w:rsidR="00444605">
        <w:fldChar w:fldCharType="end"/>
      </w:r>
      <w:r w:rsidR="00444605">
        <w:rPr>
          <w:rFonts w:ascii="Arial" w:hAnsi="Arial" w:cs="Arial"/>
          <w:b/>
          <w:noProof/>
          <w:color w:val="333333"/>
          <w:sz w:val="14"/>
          <w:szCs w:val="14"/>
          <w:highlight w:val="white"/>
        </w:rP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-238125</wp:posOffset>
            </wp:positionV>
            <wp:extent cx="609600" cy="601980"/>
            <wp:effectExtent l="0" t="0" r="0" b="0"/>
            <wp:wrapNone/>
            <wp:docPr id="2" name="Imagem 8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" descr="brasa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7CB" w:rsidRDefault="00E537CB">
      <w:pPr>
        <w:ind w:right="141"/>
        <w:jc w:val="center"/>
        <w:rPr>
          <w:rFonts w:ascii="Arial" w:hAnsi="Arial" w:cs="Arial"/>
          <w:b/>
          <w:bCs/>
          <w:color w:val="333333"/>
          <w:sz w:val="16"/>
          <w:szCs w:val="16"/>
          <w:highlight w:val="white"/>
        </w:rPr>
      </w:pPr>
    </w:p>
    <w:p w:rsidR="00E537CB" w:rsidRPr="003D1390" w:rsidRDefault="00444605">
      <w:pPr>
        <w:ind w:right="141"/>
        <w:jc w:val="center"/>
        <w:rPr>
          <w:rFonts w:ascii="Arial" w:hAnsi="Arial" w:cs="Arial"/>
          <w:b/>
          <w:bCs/>
          <w:color w:val="333333"/>
          <w:sz w:val="16"/>
          <w:szCs w:val="16"/>
          <w:highlight w:val="white"/>
        </w:rPr>
      </w:pPr>
      <w:r w:rsidRPr="003D1390">
        <w:rPr>
          <w:rFonts w:ascii="Arial" w:hAnsi="Arial" w:cs="Arial"/>
          <w:b/>
          <w:bCs/>
          <w:color w:val="333333"/>
          <w:sz w:val="16"/>
          <w:szCs w:val="16"/>
          <w:highlight w:val="white"/>
        </w:rPr>
        <w:t>MINISTÉRIO DA EDUCAÇÃO</w:t>
      </w:r>
    </w:p>
    <w:p w:rsidR="00E537CB" w:rsidRPr="003D1390" w:rsidRDefault="00444605">
      <w:pPr>
        <w:ind w:right="141"/>
        <w:jc w:val="center"/>
        <w:rPr>
          <w:rFonts w:ascii="Arial" w:hAnsi="Arial" w:cs="Arial"/>
          <w:b/>
          <w:bCs/>
          <w:color w:val="333333"/>
          <w:sz w:val="16"/>
          <w:szCs w:val="16"/>
          <w:highlight w:val="white"/>
        </w:rPr>
      </w:pPr>
      <w:r w:rsidRPr="003D1390">
        <w:rPr>
          <w:rFonts w:ascii="Arial" w:hAnsi="Arial" w:cs="Arial"/>
          <w:b/>
          <w:bCs/>
          <w:color w:val="333333"/>
          <w:sz w:val="16"/>
          <w:szCs w:val="16"/>
          <w:highlight w:val="white"/>
        </w:rPr>
        <w:t>SECRETARIA DE EDUCAÇÃO TECNOLÓGICA</w:t>
      </w:r>
    </w:p>
    <w:p w:rsidR="00E537CB" w:rsidRPr="003D1390" w:rsidRDefault="00444605">
      <w:pPr>
        <w:ind w:right="141"/>
        <w:jc w:val="center"/>
        <w:rPr>
          <w:sz w:val="16"/>
          <w:szCs w:val="16"/>
        </w:rPr>
      </w:pPr>
      <w:r w:rsidRPr="003D1390">
        <w:rPr>
          <w:rFonts w:ascii="Arial" w:hAnsi="Arial" w:cs="Arial"/>
          <w:b/>
          <w:bCs/>
          <w:color w:val="333333"/>
          <w:sz w:val="16"/>
          <w:szCs w:val="16"/>
          <w:highlight w:val="white"/>
        </w:rPr>
        <w:t>INSTITUTO FEDERAL DE EDUCAÇÃO, CIÊNCIA E TECNOLOGIA DA PARAÍBA</w:t>
      </w:r>
    </w:p>
    <w:p w:rsidR="00E537CB" w:rsidRPr="003D1390" w:rsidRDefault="00444605">
      <w:pPr>
        <w:ind w:right="141"/>
        <w:jc w:val="center"/>
        <w:rPr>
          <w:rFonts w:ascii="Arial" w:hAnsi="Arial" w:cs="Arial"/>
          <w:b/>
          <w:bCs/>
          <w:color w:val="333333"/>
          <w:sz w:val="16"/>
          <w:szCs w:val="16"/>
          <w:highlight w:val="white"/>
        </w:rPr>
      </w:pPr>
      <w:r w:rsidRPr="003D1390">
        <w:rPr>
          <w:rFonts w:ascii="Arial" w:hAnsi="Arial" w:cs="Arial"/>
          <w:b/>
          <w:bCs/>
          <w:color w:val="333333"/>
          <w:sz w:val="16"/>
          <w:szCs w:val="16"/>
          <w:highlight w:val="white"/>
        </w:rPr>
        <w:t>DIREÇÃO DESENVOLVIMENTO DO ENSINO (DDE)</w:t>
      </w:r>
    </w:p>
    <w:p w:rsidR="00E537CB" w:rsidRPr="003D1390" w:rsidRDefault="00444605">
      <w:pPr>
        <w:ind w:right="141"/>
        <w:jc w:val="center"/>
        <w:rPr>
          <w:sz w:val="16"/>
          <w:szCs w:val="16"/>
        </w:rPr>
      </w:pPr>
      <w:r w:rsidRPr="003D1390">
        <w:rPr>
          <w:rFonts w:ascii="Arial" w:hAnsi="Arial" w:cs="Arial"/>
          <w:b/>
          <w:bCs/>
          <w:color w:val="333333"/>
          <w:sz w:val="16"/>
          <w:szCs w:val="16"/>
          <w:highlight w:val="white"/>
        </w:rPr>
        <w:t>COORDENAÇÃO PEDAGÓGICA</w:t>
      </w:r>
      <w:r w:rsidRPr="003D1390">
        <w:rPr>
          <w:rFonts w:ascii="Arial" w:hAnsi="Arial" w:cs="Arial"/>
          <w:b/>
          <w:color w:val="333333"/>
          <w:sz w:val="16"/>
          <w:szCs w:val="16"/>
          <w:highlight w:val="white"/>
        </w:rPr>
        <w:t xml:space="preserve"> </w:t>
      </w:r>
      <w:r w:rsidRPr="003D1390">
        <w:rPr>
          <w:rFonts w:ascii="Arial" w:hAnsi="Arial" w:cs="Arial"/>
          <w:b/>
          <w:color w:val="333333"/>
          <w:sz w:val="16"/>
          <w:szCs w:val="16"/>
        </w:rPr>
        <w:t>E DE APOIO AO ESTUDANTE (COPAE)</w:t>
      </w:r>
    </w:p>
    <w:p w:rsidR="00E537CB" w:rsidRDefault="00E537CB">
      <w:pPr>
        <w:ind w:right="141"/>
        <w:jc w:val="center"/>
        <w:rPr>
          <w:rFonts w:ascii="Arial" w:hAnsi="Arial" w:cs="Arial"/>
          <w:b/>
          <w:color w:val="333333"/>
          <w:sz w:val="24"/>
          <w:szCs w:val="24"/>
          <w:highlight w:val="white"/>
        </w:rPr>
      </w:pPr>
    </w:p>
    <w:p w:rsidR="00E537CB" w:rsidRPr="00947270" w:rsidRDefault="00444605">
      <w:pPr>
        <w:ind w:right="141"/>
        <w:jc w:val="center"/>
        <w:rPr>
          <w:rFonts w:ascii="Arial" w:hAnsi="Arial" w:cs="Arial"/>
          <w:b/>
          <w:color w:val="333333"/>
          <w:sz w:val="24"/>
          <w:szCs w:val="24"/>
          <w:highlight w:val="white"/>
          <w:u w:val="single"/>
        </w:rPr>
      </w:pPr>
      <w:r w:rsidRPr="00947270">
        <w:rPr>
          <w:rFonts w:ascii="Arial" w:hAnsi="Arial" w:cs="Arial"/>
          <w:b/>
          <w:color w:val="333333"/>
          <w:sz w:val="24"/>
          <w:szCs w:val="24"/>
          <w:highlight w:val="white"/>
          <w:u w:val="single"/>
        </w:rPr>
        <w:t>PROGRAMA DE ESTUDOS – PROGRESSÃO PARCIAL</w:t>
      </w:r>
    </w:p>
    <w:p w:rsidR="00E537CB" w:rsidRPr="00947270" w:rsidRDefault="00E537CB">
      <w:pPr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9622" w:type="dxa"/>
        <w:tblInd w:w="38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9622"/>
      </w:tblGrid>
      <w:tr w:rsidR="00E537CB" w:rsidTr="00947270">
        <w:trPr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E537CB" w:rsidRPr="00CE0B9A" w:rsidRDefault="0044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0B9A">
              <w:rPr>
                <w:rFonts w:ascii="Arial" w:hAnsi="Arial" w:cs="Arial"/>
                <w:b/>
                <w:sz w:val="22"/>
                <w:szCs w:val="22"/>
              </w:rPr>
              <w:t>DADOS DO PROFESSOR/DISCIPLINA</w:t>
            </w:r>
          </w:p>
        </w:tc>
      </w:tr>
      <w:tr w:rsidR="00E537CB" w:rsidTr="00947270">
        <w:trPr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4446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Professor:</w:t>
            </w:r>
          </w:p>
        </w:tc>
      </w:tr>
      <w:tr w:rsidR="00E537CB" w:rsidTr="00947270">
        <w:trPr>
          <w:trHeight w:val="33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Pr="00444605" w:rsidRDefault="0044460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4605">
              <w:rPr>
                <w:rFonts w:ascii="Arial" w:hAnsi="Arial" w:cs="Arial"/>
                <w:color w:val="000000" w:themeColor="text1"/>
                <w:sz w:val="22"/>
                <w:szCs w:val="22"/>
              </w:rPr>
              <w:t>Curso: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Técnico em Edificações Integrado ao Ensino Médio</w:t>
            </w:r>
          </w:p>
        </w:tc>
      </w:tr>
      <w:tr w:rsidR="00E537CB" w:rsidTr="00947270">
        <w:trPr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Pr="00D2140E" w:rsidRDefault="0044460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140E">
              <w:rPr>
                <w:rFonts w:ascii="Arial" w:hAnsi="Arial" w:cs="Arial"/>
                <w:color w:val="000000" w:themeColor="text1"/>
                <w:sz w:val="22"/>
                <w:szCs w:val="22"/>
              </w:rPr>
              <w:t>Componente Curricular:</w:t>
            </w: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4446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Série:             </w:t>
            </w:r>
            <w:r w:rsidR="00D2140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1607BA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Turno:</w:t>
            </w:r>
            <w:r w:rsidR="00D2140E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="001607BA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D2140E">
              <w:rPr>
                <w:rFonts w:ascii="Arial" w:hAnsi="Arial" w:cs="Arial"/>
                <w:sz w:val="22"/>
                <w:szCs w:val="22"/>
              </w:rPr>
              <w:t>Ano:</w:t>
            </w:r>
          </w:p>
        </w:tc>
      </w:tr>
      <w:tr w:rsidR="00E537CB" w:rsidTr="00947270">
        <w:trPr>
          <w:cantSplit/>
          <w:trHeight w:val="20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E537CB" w:rsidRPr="00CE0B9A" w:rsidRDefault="004446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0B9A">
              <w:rPr>
                <w:rFonts w:ascii="Arial" w:hAnsi="Arial" w:cs="Arial"/>
                <w:b/>
                <w:sz w:val="22"/>
                <w:szCs w:val="22"/>
              </w:rPr>
              <w:t>DADOS DO DISCENTE</w:t>
            </w:r>
          </w:p>
        </w:tc>
      </w:tr>
      <w:tr w:rsidR="00E537CB" w:rsidTr="00947270">
        <w:trPr>
          <w:cantSplit/>
          <w:trHeight w:val="33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4446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4446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Matrícula:                                               Turma:</w:t>
            </w: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E537CB" w:rsidRPr="00CE0B9A" w:rsidRDefault="00444605">
            <w:pPr>
              <w:jc w:val="center"/>
              <w:rPr>
                <w:b/>
                <w:sz w:val="22"/>
                <w:szCs w:val="22"/>
              </w:rPr>
            </w:pPr>
            <w:r w:rsidRPr="00CE0B9A">
              <w:rPr>
                <w:rFonts w:ascii="Arial" w:hAnsi="Arial"/>
                <w:b/>
                <w:sz w:val="22"/>
                <w:szCs w:val="22"/>
              </w:rPr>
              <w:t>CONTEÚDOS A RECUPERAR</w:t>
            </w:r>
            <w:r w:rsidR="00D2140E" w:rsidRPr="00CE0B9A">
              <w:rPr>
                <w:rFonts w:ascii="Arial" w:hAnsi="Arial"/>
                <w:b/>
                <w:sz w:val="22"/>
                <w:szCs w:val="22"/>
              </w:rPr>
              <w:t>*</w:t>
            </w: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 w:themeFill="accent6" w:themeFillTint="99"/>
            <w:tcMar>
              <w:left w:w="84" w:type="dxa"/>
            </w:tcMar>
          </w:tcPr>
          <w:p w:rsidR="00E537CB" w:rsidRPr="00CE0B9A" w:rsidRDefault="000B6EF7" w:rsidP="000B6EF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E0B9A">
              <w:rPr>
                <w:rFonts w:ascii="Arial" w:hAnsi="Arial"/>
                <w:b/>
                <w:sz w:val="22"/>
                <w:szCs w:val="22"/>
              </w:rPr>
              <w:t>TEMPO PREVISTO</w:t>
            </w:r>
            <w:r w:rsidR="00CE0B9A" w:rsidRPr="00CE0B9A">
              <w:rPr>
                <w:rFonts w:ascii="Arial" w:hAnsi="Arial"/>
                <w:b/>
                <w:sz w:val="22"/>
                <w:szCs w:val="22"/>
              </w:rPr>
              <w:t xml:space="preserve"> PARA CONCLUSÃO</w:t>
            </w:r>
            <w:r w:rsidR="00CE0B9A">
              <w:rPr>
                <w:rFonts w:ascii="Arial" w:hAnsi="Arial"/>
                <w:b/>
                <w:sz w:val="22"/>
                <w:szCs w:val="22"/>
              </w:rPr>
              <w:t>**</w:t>
            </w: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E537CB" w:rsidRPr="00CE0B9A" w:rsidRDefault="004446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E0B9A">
              <w:rPr>
                <w:rFonts w:ascii="Arial" w:hAnsi="Arial"/>
                <w:b/>
                <w:sz w:val="22"/>
                <w:szCs w:val="22"/>
              </w:rPr>
              <w:t>METODOLOGIA</w:t>
            </w: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/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/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/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E537CB" w:rsidRPr="00CE0B9A" w:rsidRDefault="00444605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E0B9A">
              <w:rPr>
                <w:rFonts w:ascii="Arial" w:hAnsi="Arial"/>
                <w:b/>
                <w:sz w:val="22"/>
                <w:szCs w:val="22"/>
              </w:rPr>
              <w:t>AVALIAÇÃO</w:t>
            </w: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/>
        </w:tc>
      </w:tr>
      <w:tr w:rsidR="00E537CB" w:rsidTr="00947270">
        <w:trPr>
          <w:cantSplit/>
          <w:trHeight w:val="311"/>
        </w:trPr>
        <w:tc>
          <w:tcPr>
            <w:tcW w:w="9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E537CB" w:rsidRDefault="00E537CB"/>
        </w:tc>
      </w:tr>
    </w:tbl>
    <w:p w:rsidR="00E537CB" w:rsidRPr="00947270" w:rsidRDefault="00D2140E" w:rsidP="00947270">
      <w:pPr>
        <w:ind w:left="284" w:right="425"/>
        <w:jc w:val="both"/>
        <w:rPr>
          <w:rFonts w:ascii="Arial" w:hAnsi="Arial" w:cs="Arial"/>
          <w:sz w:val="16"/>
          <w:szCs w:val="16"/>
        </w:rPr>
      </w:pPr>
      <w:r w:rsidRPr="00947270">
        <w:rPr>
          <w:rFonts w:ascii="Arial" w:hAnsi="Arial" w:cs="Arial"/>
          <w:sz w:val="16"/>
          <w:szCs w:val="16"/>
        </w:rPr>
        <w:t>*</w:t>
      </w:r>
      <w:r w:rsidR="000B6EF7" w:rsidRPr="00947270">
        <w:rPr>
          <w:rFonts w:ascii="Arial" w:hAnsi="Arial" w:cs="Arial"/>
          <w:sz w:val="16"/>
          <w:szCs w:val="16"/>
        </w:rPr>
        <w:t xml:space="preserve"> Conteúdos necessários à construção dos conhecimentos não apreendidos</w:t>
      </w:r>
      <w:r w:rsidR="00CE0B9A" w:rsidRPr="00947270">
        <w:rPr>
          <w:rFonts w:ascii="Arial" w:hAnsi="Arial" w:cs="Arial"/>
          <w:sz w:val="16"/>
          <w:szCs w:val="16"/>
        </w:rPr>
        <w:t>, ou seja, aqueles</w:t>
      </w:r>
      <w:r w:rsidRPr="00947270">
        <w:rPr>
          <w:rFonts w:ascii="Arial" w:hAnsi="Arial" w:cs="Arial"/>
          <w:sz w:val="16"/>
          <w:szCs w:val="16"/>
        </w:rPr>
        <w:t xml:space="preserve"> essenciais para a progressão na série – </w:t>
      </w:r>
      <w:r w:rsidR="00CE0B9A" w:rsidRPr="00947270">
        <w:rPr>
          <w:rFonts w:ascii="Arial" w:hAnsi="Arial" w:cs="Arial"/>
          <w:sz w:val="16"/>
          <w:szCs w:val="16"/>
        </w:rPr>
        <w:t>onde</w:t>
      </w:r>
      <w:r w:rsidRPr="00947270">
        <w:rPr>
          <w:rFonts w:ascii="Arial" w:hAnsi="Arial" w:cs="Arial"/>
          <w:sz w:val="16"/>
          <w:szCs w:val="16"/>
        </w:rPr>
        <w:t xml:space="preserve"> o aluno apresentou mais dificuldades. </w:t>
      </w:r>
    </w:p>
    <w:p w:rsidR="00E537CB" w:rsidRPr="00947270" w:rsidRDefault="000B6EF7" w:rsidP="00947270">
      <w:pPr>
        <w:pStyle w:val="Linhahorizontal"/>
        <w:ind w:left="284" w:right="425"/>
        <w:rPr>
          <w:rFonts w:ascii="Arial" w:hAnsi="Arial" w:cs="Arial"/>
          <w:sz w:val="16"/>
          <w:szCs w:val="16"/>
        </w:rPr>
      </w:pPr>
      <w:r w:rsidRPr="00947270">
        <w:rPr>
          <w:rFonts w:ascii="Arial" w:hAnsi="Arial" w:cs="Arial"/>
          <w:sz w:val="16"/>
          <w:szCs w:val="16"/>
        </w:rPr>
        <w:t xml:space="preserve">** </w:t>
      </w:r>
      <w:r w:rsidR="00CE0B9A" w:rsidRPr="00947270">
        <w:rPr>
          <w:rFonts w:ascii="Arial" w:hAnsi="Arial" w:cs="Arial"/>
          <w:sz w:val="16"/>
          <w:szCs w:val="16"/>
        </w:rPr>
        <w:t>O</w:t>
      </w:r>
      <w:r w:rsidRPr="00947270">
        <w:rPr>
          <w:rFonts w:ascii="Arial" w:hAnsi="Arial" w:cs="Arial"/>
          <w:sz w:val="16"/>
          <w:szCs w:val="16"/>
        </w:rPr>
        <w:t xml:space="preserve"> </w:t>
      </w:r>
      <w:r w:rsidRPr="00947270">
        <w:rPr>
          <w:rFonts w:ascii="Arial" w:hAnsi="Arial" w:cs="Arial"/>
          <w:i/>
          <w:sz w:val="16"/>
          <w:szCs w:val="16"/>
        </w:rPr>
        <w:t>Programa de Estudos</w:t>
      </w:r>
      <w:r w:rsidR="00CE0B9A" w:rsidRPr="00947270">
        <w:rPr>
          <w:rFonts w:ascii="Arial" w:hAnsi="Arial" w:cs="Arial"/>
          <w:sz w:val="16"/>
          <w:szCs w:val="16"/>
        </w:rPr>
        <w:t xml:space="preserve"> pode</w:t>
      </w:r>
      <w:r w:rsidRPr="00947270">
        <w:rPr>
          <w:rFonts w:ascii="Arial" w:hAnsi="Arial" w:cs="Arial"/>
          <w:sz w:val="16"/>
          <w:szCs w:val="16"/>
        </w:rPr>
        <w:t xml:space="preserve"> ser concluída em qualquer momento, tão logo o discente demonstre superação das deficiências de aprendizagem evidenciadas mediante avaliação do professor responsável. Portanto, quanto mais rápido o aluno cumprir o plano de estudos, melhor</w:t>
      </w:r>
      <w:r w:rsidR="00CE0B9A" w:rsidRPr="00947270">
        <w:rPr>
          <w:rFonts w:ascii="Arial" w:hAnsi="Arial" w:cs="Arial"/>
          <w:sz w:val="16"/>
          <w:szCs w:val="16"/>
        </w:rPr>
        <w:t>.</w:t>
      </w:r>
    </w:p>
    <w:p w:rsidR="00E537CB" w:rsidRDefault="00E537CB">
      <w:pPr>
        <w:pStyle w:val="Linhahorizontal"/>
      </w:pPr>
    </w:p>
    <w:p w:rsidR="00E537CB" w:rsidRDefault="00E537CB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E537CB" w:rsidRDefault="00444605">
      <w:pPr>
        <w:spacing w:line="276" w:lineRule="auto"/>
        <w:jc w:val="center"/>
      </w:pPr>
      <w:r>
        <w:rPr>
          <w:rFonts w:ascii="Arial" w:eastAsia="Calibri" w:hAnsi="Arial" w:cs="Arial"/>
          <w:sz w:val="22"/>
          <w:szCs w:val="22"/>
        </w:rPr>
        <w:t>________________________________________________</w:t>
      </w:r>
    </w:p>
    <w:p w:rsidR="00E537CB" w:rsidRDefault="00444605">
      <w:pPr>
        <w:spacing w:line="276" w:lineRule="auto"/>
        <w:jc w:val="center"/>
      </w:pPr>
      <w:r>
        <w:rPr>
          <w:rFonts w:ascii="Arial" w:eastAsia="Calibri" w:hAnsi="Arial" w:cs="Arial"/>
          <w:sz w:val="22"/>
          <w:szCs w:val="22"/>
        </w:rPr>
        <w:t>Assinatura do Docente</w:t>
      </w:r>
    </w:p>
    <w:p w:rsidR="00E537CB" w:rsidRDefault="00E537CB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E537CB" w:rsidRDefault="00444605">
      <w:pPr>
        <w:spacing w:line="276" w:lineRule="auto"/>
        <w:jc w:val="center"/>
      </w:pPr>
      <w:r>
        <w:rPr>
          <w:rFonts w:ascii="Arial" w:eastAsia="Calibri" w:hAnsi="Arial" w:cs="Arial"/>
          <w:sz w:val="22"/>
          <w:szCs w:val="22"/>
        </w:rPr>
        <w:t>________________________________________________</w:t>
      </w:r>
    </w:p>
    <w:p w:rsidR="00E537CB" w:rsidRDefault="00444605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Coordenação de Curso</w:t>
      </w:r>
    </w:p>
    <w:p w:rsidR="00E537CB" w:rsidRDefault="00E537CB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E537CB" w:rsidRDefault="00444605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________________________________________________</w:t>
      </w:r>
    </w:p>
    <w:p w:rsidR="00E537CB" w:rsidRDefault="00444605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Coordenação Pedagógica</w:t>
      </w:r>
    </w:p>
    <w:p w:rsidR="003D1390" w:rsidRDefault="003D1390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p w:rsidR="00E537CB" w:rsidRDefault="00444605">
      <w:pPr>
        <w:spacing w:line="276" w:lineRule="auto"/>
        <w:jc w:val="right"/>
      </w:pPr>
      <w:r>
        <w:rPr>
          <w:rFonts w:ascii="Arial" w:eastAsia="Calibri" w:hAnsi="Arial" w:cs="Arial"/>
          <w:sz w:val="22"/>
          <w:szCs w:val="22"/>
        </w:rPr>
        <w:t>Itaporanga-PB, ______/______/_______</w:t>
      </w:r>
    </w:p>
    <w:sectPr w:rsidR="00E537CB" w:rsidSect="00947270">
      <w:pgSz w:w="11906" w:h="16838"/>
      <w:pgMar w:top="709" w:right="709" w:bottom="1134" w:left="992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37CB"/>
    <w:rsid w:val="000B6EF7"/>
    <w:rsid w:val="001607BA"/>
    <w:rsid w:val="003D1390"/>
    <w:rsid w:val="00444605"/>
    <w:rsid w:val="00947270"/>
    <w:rsid w:val="00CE0B9A"/>
    <w:rsid w:val="00D2140E"/>
    <w:rsid w:val="00E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483DAC-3FD8-46FE-A748-A05F647B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Linhahorizontal">
    <w:name w:val="Linha horizontal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dc:description/>
  <cp:lastModifiedBy>IFPB</cp:lastModifiedBy>
  <cp:revision>17</cp:revision>
  <dcterms:created xsi:type="dcterms:W3CDTF">2016-12-22T14:04:00Z</dcterms:created>
  <dcterms:modified xsi:type="dcterms:W3CDTF">2017-04-18T18:27:00Z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