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45D6" w14:textId="33E20CDB" w:rsidR="00C81215" w:rsidRPr="005D10AD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5D10AD">
        <w:rPr>
          <w:rFonts w:ascii="Times New Roman" w:hAnsi="Times New Roman" w:cs="Times New Roman"/>
          <w:bCs/>
          <w:color w:val="000000"/>
          <w:sz w:val="22"/>
          <w:szCs w:val="22"/>
        </w:rPr>
        <w:t>Ao Instituto Federal de Educação, Ciência e Tecnologia da Paraíba</w:t>
      </w:r>
    </w:p>
    <w:p w14:paraId="02140647" w14:textId="4FAD1465" w:rsidR="00C81215" w:rsidRPr="005D10AD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5D10AD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Campus</w:t>
      </w:r>
      <w:r w:rsidRPr="005D10A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Esperança</w:t>
      </w:r>
    </w:p>
    <w:p w14:paraId="12C4CB4D" w14:textId="5D73C02A" w:rsidR="003C6098" w:rsidRPr="005D10AD" w:rsidRDefault="00955406" w:rsidP="00C81215">
      <w:pPr>
        <w:rPr>
          <w:rFonts w:ascii="Times New Roman" w:hAnsi="Times New Roman" w:cs="Times New Roman"/>
          <w:bCs/>
          <w:sz w:val="22"/>
          <w:szCs w:val="22"/>
        </w:rPr>
      </w:pPr>
      <w:r w:rsidRPr="005D10AD">
        <w:rPr>
          <w:rFonts w:ascii="Times New Roman" w:hAnsi="Times New Roman" w:cs="Times New Roman"/>
          <w:bCs/>
          <w:sz w:val="22"/>
          <w:szCs w:val="22"/>
        </w:rPr>
        <w:t>Coordenação de Compras e Licitações (CCL-ES)</w:t>
      </w:r>
    </w:p>
    <w:p w14:paraId="5FAE6486" w14:textId="63DE3F5F" w:rsidR="00955406" w:rsidRPr="005D10AD" w:rsidRDefault="00955406" w:rsidP="00C81215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5D10AD">
        <w:rPr>
          <w:rFonts w:ascii="Times New Roman" w:hAnsi="Times New Roman" w:cs="Times New Roman"/>
          <w:bCs/>
          <w:sz w:val="22"/>
          <w:szCs w:val="22"/>
        </w:rPr>
        <w:t>Coordenador: Állysson Albuquerque Andrade</w:t>
      </w:r>
    </w:p>
    <w:p w14:paraId="049E0CC9" w14:textId="3ECE7E01" w:rsidR="00C81215" w:rsidRPr="005D10AD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5D10A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Rodovia PB 121, S/N, Estrada para </w:t>
      </w:r>
      <w:proofErr w:type="spellStart"/>
      <w:r w:rsidRPr="005D10AD">
        <w:rPr>
          <w:rFonts w:ascii="Times New Roman" w:hAnsi="Times New Roman" w:cs="Times New Roman"/>
          <w:bCs/>
          <w:color w:val="000000"/>
          <w:sz w:val="22"/>
          <w:szCs w:val="22"/>
        </w:rPr>
        <w:t>Areial</w:t>
      </w:r>
      <w:proofErr w:type="spellEnd"/>
      <w:r w:rsidRPr="005D10AD">
        <w:rPr>
          <w:rFonts w:ascii="Times New Roman" w:hAnsi="Times New Roman" w:cs="Times New Roman"/>
          <w:bCs/>
          <w:color w:val="000000"/>
          <w:sz w:val="22"/>
          <w:szCs w:val="22"/>
        </w:rPr>
        <w:t>, Centro, Esperança-PB, CEP:58150-000.</w:t>
      </w:r>
    </w:p>
    <w:p w14:paraId="7979EEB2" w14:textId="6E454A4B" w:rsidR="00C81215" w:rsidRPr="005D10AD" w:rsidRDefault="00C81215" w:rsidP="00C8121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CD8CCDA" w14:textId="7D3F1E4A" w:rsidR="00F83CA4" w:rsidRDefault="00701E21" w:rsidP="00C8121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5D10AD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PROPOSTA DE PREÇO</w:t>
      </w:r>
    </w:p>
    <w:p w14:paraId="35C789E9" w14:textId="77777777" w:rsidR="005D10AD" w:rsidRPr="005D10AD" w:rsidRDefault="005D10AD" w:rsidP="005D10AD">
      <w:pPr>
        <w:spacing w:line="276" w:lineRule="auto"/>
        <w:jc w:val="center"/>
        <w:rPr>
          <w:sz w:val="22"/>
          <w:szCs w:val="28"/>
        </w:rPr>
      </w:pPr>
      <w:r w:rsidRPr="005D10AD">
        <w:rPr>
          <w:rFonts w:ascii="Times New Roman" w:hAnsi="Times New Roman" w:cs="Times New Roman"/>
          <w:b/>
          <w:bCs/>
          <w:iCs/>
          <w:color w:val="000000"/>
          <w:sz w:val="22"/>
          <w:szCs w:val="28"/>
        </w:rPr>
        <w:t>Processo Administrativo n. 23799.000432.2023-81</w:t>
      </w:r>
    </w:p>
    <w:p w14:paraId="4302855D" w14:textId="77777777" w:rsidR="005D10AD" w:rsidRDefault="005D10AD" w:rsidP="005D10AD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2"/>
          <w:szCs w:val="28"/>
        </w:rPr>
      </w:pPr>
      <w:r w:rsidRPr="005D10AD">
        <w:rPr>
          <w:rFonts w:ascii="Times New Roman" w:hAnsi="Times New Roman" w:cs="Times New Roman"/>
          <w:b/>
          <w:bCs/>
          <w:iCs/>
          <w:color w:val="000000"/>
          <w:sz w:val="22"/>
          <w:szCs w:val="28"/>
        </w:rPr>
        <w:t>Dispensa Eletrônica nº 21/2023 (UASG: 158281)</w:t>
      </w:r>
    </w:p>
    <w:p w14:paraId="7BA92BA2" w14:textId="794794B2" w:rsidR="005D10AD" w:rsidRPr="005D10AD" w:rsidRDefault="005D10AD" w:rsidP="005D10AD">
      <w:pPr>
        <w:spacing w:line="276" w:lineRule="auto"/>
        <w:jc w:val="center"/>
        <w:rPr>
          <w:sz w:val="22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8"/>
        </w:rPr>
        <w:t>CAMPUS ESPERANÇA</w:t>
      </w:r>
    </w:p>
    <w:p w14:paraId="73DF6E11" w14:textId="77777777" w:rsidR="005D10AD" w:rsidRDefault="005D10AD" w:rsidP="00C81215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DA00155" w14:textId="47A2C6ED" w:rsidR="005D10AD" w:rsidRPr="004E2BFA" w:rsidRDefault="005D10AD" w:rsidP="005D10AD">
      <w:pPr>
        <w:spacing w:line="36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E2BFA">
        <w:rPr>
          <w:rFonts w:ascii="Times New Roman" w:hAnsi="Times New Roman" w:cs="Times New Roman"/>
          <w:b/>
          <w:sz w:val="22"/>
          <w:szCs w:val="22"/>
          <w:u w:val="single"/>
        </w:rPr>
        <w:t xml:space="preserve">OBJETO: </w:t>
      </w:r>
      <w:r w:rsidRPr="004E2BFA">
        <w:rPr>
          <w:rFonts w:ascii="Times New Roman" w:hAnsi="Times New Roman" w:cs="Times New Roman"/>
          <w:iCs/>
          <w:sz w:val="22"/>
          <w:szCs w:val="22"/>
        </w:rPr>
        <w:t xml:space="preserve">Contratação de Empresa com a melhor da proposta para aquisição de </w:t>
      </w:r>
      <w:r w:rsidRPr="004E2BFA">
        <w:rPr>
          <w:rFonts w:ascii="Times New Roman" w:hAnsi="Times New Roman" w:cs="Arial"/>
          <w:iCs/>
          <w:color w:val="000000" w:themeColor="text1"/>
          <w:sz w:val="22"/>
          <w:szCs w:val="22"/>
        </w:rPr>
        <w:t xml:space="preserve">becas completas e seus acessórios, </w:t>
      </w:r>
      <w:r w:rsidRPr="004E2BFA">
        <w:rPr>
          <w:rFonts w:ascii="Times New Roman" w:hAnsi="Times New Roman" w:cs="Times New Roman"/>
          <w:iCs/>
          <w:sz w:val="22"/>
          <w:szCs w:val="22"/>
        </w:rPr>
        <w:t xml:space="preserve">para atender às necessidades do Instituto Federal da Paraíba - </w:t>
      </w:r>
      <w:r w:rsidRPr="004E2BFA">
        <w:rPr>
          <w:rFonts w:ascii="Times New Roman" w:hAnsi="Times New Roman" w:cs="Times New Roman"/>
          <w:i/>
          <w:iCs/>
          <w:sz w:val="22"/>
          <w:szCs w:val="22"/>
        </w:rPr>
        <w:t>Campus</w:t>
      </w:r>
      <w:r w:rsidRPr="004E2BFA">
        <w:rPr>
          <w:rFonts w:ascii="Times New Roman" w:hAnsi="Times New Roman" w:cs="Times New Roman"/>
          <w:iCs/>
          <w:sz w:val="22"/>
          <w:szCs w:val="22"/>
        </w:rPr>
        <w:t xml:space="preserve"> Esperança</w:t>
      </w:r>
      <w:r w:rsidRPr="004E2BFA">
        <w:rPr>
          <w:rFonts w:ascii="Times New Roman" w:hAnsi="Times New Roman" w:cs="Times New Roman"/>
          <w:b/>
          <w:iCs/>
          <w:sz w:val="22"/>
          <w:szCs w:val="22"/>
        </w:rPr>
        <w:t>,</w:t>
      </w:r>
      <w:r w:rsidRPr="004E2BFA">
        <w:rPr>
          <w:rFonts w:ascii="Times New Roman" w:hAnsi="Times New Roman" w:cs="Times New Roman"/>
          <w:iCs/>
          <w:sz w:val="22"/>
          <w:szCs w:val="22"/>
        </w:rPr>
        <w:t xml:space="preserve"> nos termos da tabela abaixo, conforme condições e exigências estabelecidas neste instrumento.</w:t>
      </w:r>
    </w:p>
    <w:p w14:paraId="6998C50E" w14:textId="77777777" w:rsidR="005D10AD" w:rsidRPr="005D10AD" w:rsidRDefault="005D10AD" w:rsidP="00C81215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14"/>
          <w:u w:val="single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5"/>
        <w:gridCol w:w="3466"/>
        <w:gridCol w:w="1065"/>
        <w:gridCol w:w="1140"/>
        <w:gridCol w:w="960"/>
        <w:gridCol w:w="1201"/>
        <w:gridCol w:w="1640"/>
      </w:tblGrid>
      <w:tr w:rsidR="005D10AD" w:rsidRPr="005D10AD" w14:paraId="53258985" w14:textId="77777777" w:rsidTr="005D10A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CCA62B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10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  <w:p w14:paraId="3A0F84B5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62D95E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0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3994CE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0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CATMAT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0EA2BE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10A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861749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1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381135" w14:textId="4218B236" w:rsidR="005D10AD" w:rsidRPr="005D10AD" w:rsidRDefault="005D10AD" w:rsidP="00211F97">
            <w:pPr>
              <w:widowControl w:val="0"/>
              <w:spacing w:line="276" w:lineRule="auto"/>
              <w:ind w:left="-96" w:right="-18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1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F8CEE2" w14:textId="7981E960" w:rsidR="005D10AD" w:rsidRPr="005D10AD" w:rsidRDefault="005D10AD" w:rsidP="00211F97">
            <w:pPr>
              <w:widowControl w:val="0"/>
              <w:spacing w:line="276" w:lineRule="auto"/>
              <w:ind w:left="-162" w:right="-10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D1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 TOTAL</w:t>
            </w:r>
          </w:p>
        </w:tc>
      </w:tr>
      <w:tr w:rsidR="005D10AD" w:rsidRPr="005D10AD" w14:paraId="754E329E" w14:textId="77777777" w:rsidTr="005D10A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A6DB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5D10AD">
              <w:rPr>
                <w:rFonts w:ascii="Times New Roman" w:hAnsi="Times New Roman" w:cs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FCD9" w14:textId="77777777" w:rsidR="005D10AD" w:rsidRPr="005D10AD" w:rsidRDefault="005D10AD" w:rsidP="00211F97">
            <w:pPr>
              <w:pStyle w:val="Corpodetexto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10AD">
              <w:rPr>
                <w:rFonts w:ascii="Times New Roman" w:hAnsi="Times New Roman" w:cs="Times New Roman"/>
                <w:b/>
                <w:bCs/>
                <w:color w:val="000000"/>
              </w:rPr>
              <w:t>Becas completas e acessórios, contendo:</w:t>
            </w:r>
          </w:p>
          <w:p w14:paraId="124AC9C8" w14:textId="77777777" w:rsidR="005D10AD" w:rsidRPr="005D10AD" w:rsidRDefault="005D10AD" w:rsidP="00211F97">
            <w:pPr>
              <w:pStyle w:val="Corpodetexto"/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D10AD">
              <w:rPr>
                <w:rFonts w:ascii="Times New Roman" w:hAnsi="Times New Roman" w:cs="Times New Roman"/>
                <w:b/>
                <w:bCs/>
                <w:color w:val="000000"/>
              </w:rPr>
              <w:t>- Becas (Toga):</w:t>
            </w:r>
            <w:r w:rsidRPr="005D10AD">
              <w:rPr>
                <w:rFonts w:ascii="Times New Roman" w:hAnsi="Times New Roman" w:cs="Times New Roman"/>
                <w:color w:val="000000"/>
              </w:rPr>
              <w:t xml:space="preserve"> preta, lisa, em </w:t>
            </w:r>
            <w:proofErr w:type="spellStart"/>
            <w:r w:rsidRPr="005D10AD">
              <w:rPr>
                <w:rFonts w:ascii="Times New Roman" w:hAnsi="Times New Roman" w:cs="Times New Roman"/>
                <w:color w:val="000000"/>
              </w:rPr>
              <w:t>oxford</w:t>
            </w:r>
            <w:proofErr w:type="spellEnd"/>
            <w:r w:rsidRPr="005D10AD">
              <w:rPr>
                <w:rFonts w:ascii="Times New Roman" w:hAnsi="Times New Roman" w:cs="Times New Roman"/>
                <w:color w:val="000000"/>
              </w:rPr>
              <w:t xml:space="preserve"> ou cetim, abertura frontal, com detalhes de renda branca nas mangas. Dois botões, um do lado direito e outro do lado esquerdo, entre o ombro e o colarinho, para fixação do cordão de são Francisco, botões de massa, escondidos no caseado na parte frontal para fechamento da beca. Tamanhos adulto diversos: P (80 unidades), M (60 unidades), G (50 unidades), GG (10 unidades);</w:t>
            </w:r>
          </w:p>
          <w:p w14:paraId="5A2BB2EE" w14:textId="77777777" w:rsidR="005D10AD" w:rsidRPr="005D10AD" w:rsidRDefault="005D10AD" w:rsidP="00211F97">
            <w:pPr>
              <w:pStyle w:val="Corpodetexto"/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D10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5D10AD">
              <w:rPr>
                <w:rFonts w:ascii="Times New Roman" w:hAnsi="Times New Roman" w:cs="Times New Roman"/>
                <w:b/>
                <w:bCs/>
                <w:color w:val="000000"/>
              </w:rPr>
              <w:t>Jabours</w:t>
            </w:r>
            <w:proofErr w:type="spellEnd"/>
            <w:r w:rsidRPr="005D10AD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 w:rsidRPr="005D10AD">
              <w:rPr>
                <w:rFonts w:ascii="Times New Roman" w:hAnsi="Times New Roman" w:cs="Times New Roman"/>
                <w:color w:val="000000"/>
              </w:rPr>
              <w:t xml:space="preserve"> branco, peitilho confeccionado em renda, semelhante a um 01 babador, pendendo na frente da beca preso ao pescoço ou amarrado por debaixo da capa por fitilho preto ou botão para ser preso ao colarinho;</w:t>
            </w:r>
          </w:p>
          <w:p w14:paraId="597C33EB" w14:textId="77777777" w:rsidR="005D10AD" w:rsidRPr="005D10AD" w:rsidRDefault="005D10AD" w:rsidP="00211F97">
            <w:pPr>
              <w:pStyle w:val="Corpodetexto"/>
              <w:widowControl w:val="0"/>
              <w:spacing w:after="283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10AD">
              <w:rPr>
                <w:rFonts w:ascii="Times New Roman" w:hAnsi="Times New Roman" w:cs="Times New Roman"/>
                <w:b/>
                <w:bCs/>
                <w:color w:val="000000"/>
              </w:rPr>
              <w:t>- Cordões de São Francisco:</w:t>
            </w:r>
            <w:r w:rsidRPr="005D10AD">
              <w:rPr>
                <w:rFonts w:ascii="Times New Roman" w:hAnsi="Times New Roman" w:cs="Times New Roman"/>
                <w:color w:val="000000"/>
              </w:rPr>
              <w:t xml:space="preserve"> confeccionados em cordão retorcido preto, que deverá ser colocado sobre o </w:t>
            </w:r>
            <w:proofErr w:type="spellStart"/>
            <w:r w:rsidRPr="005D10AD">
              <w:rPr>
                <w:rFonts w:ascii="Times New Roman" w:hAnsi="Times New Roman" w:cs="Times New Roman"/>
                <w:color w:val="000000"/>
              </w:rPr>
              <w:t>jabour</w:t>
            </w:r>
            <w:proofErr w:type="spellEnd"/>
            <w:r w:rsidRPr="005D10AD">
              <w:rPr>
                <w:rFonts w:ascii="Times New Roman" w:hAnsi="Times New Roman" w:cs="Times New Roman"/>
                <w:color w:val="000000"/>
              </w:rPr>
              <w:t xml:space="preserve"> e preso nos botões;</w:t>
            </w:r>
          </w:p>
          <w:p w14:paraId="0CE0A7F3" w14:textId="77777777" w:rsidR="005D10AD" w:rsidRPr="005D10AD" w:rsidRDefault="005D10AD" w:rsidP="00211F97">
            <w:pPr>
              <w:pStyle w:val="Corpodetexto"/>
              <w:widowControl w:val="0"/>
              <w:spacing w:after="283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10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Faixa Abdominal: </w:t>
            </w:r>
            <w:r w:rsidRPr="005D10AD">
              <w:rPr>
                <w:rFonts w:ascii="Times New Roman" w:hAnsi="Times New Roman" w:cs="Times New Roman"/>
                <w:color w:val="000000"/>
              </w:rPr>
              <w:t xml:space="preserve">em </w:t>
            </w:r>
            <w:proofErr w:type="spellStart"/>
            <w:r w:rsidRPr="005D10AD">
              <w:rPr>
                <w:rFonts w:ascii="Times New Roman" w:hAnsi="Times New Roman" w:cs="Times New Roman"/>
                <w:color w:val="000000"/>
              </w:rPr>
              <w:t>orford</w:t>
            </w:r>
            <w:proofErr w:type="spellEnd"/>
            <w:r w:rsidRPr="005D10AD">
              <w:rPr>
                <w:rFonts w:ascii="Times New Roman" w:hAnsi="Times New Roman" w:cs="Times New Roman"/>
                <w:color w:val="000000"/>
              </w:rPr>
              <w:t xml:space="preserve"> ou cetim, na cor azul, na forma de t com três pontas, sendo uma das pontas suspensa costurada na faixa principal. Faixa principal com fechamento em alfinete de segurança, fechos reposicionáveis (velcro) ou botão de pressão;</w:t>
            </w:r>
          </w:p>
          <w:p w14:paraId="2197C622" w14:textId="77777777" w:rsidR="005D10AD" w:rsidRPr="005D10AD" w:rsidRDefault="005D10AD" w:rsidP="00211F97">
            <w:pPr>
              <w:pStyle w:val="Corpodetexto"/>
              <w:widowControl w:val="0"/>
              <w:spacing w:after="283" w:line="240" w:lineRule="auto"/>
              <w:jc w:val="both"/>
              <w:rPr>
                <w:rFonts w:ascii="Times New Roman" w:hAnsi="Times New Roman" w:cs="Times New Roman"/>
              </w:rPr>
            </w:pPr>
            <w:r w:rsidRPr="005D10AD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D10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Capas (pelerine): </w:t>
            </w:r>
            <w:r w:rsidRPr="005D10AD">
              <w:rPr>
                <w:rFonts w:ascii="Times New Roman" w:hAnsi="Times New Roman" w:cs="Times New Roman"/>
                <w:color w:val="000000"/>
              </w:rPr>
              <w:t xml:space="preserve">pequena capa, dupla face, que vai até o cotovelo, sendo uma das faces em </w:t>
            </w:r>
            <w:proofErr w:type="spellStart"/>
            <w:r w:rsidRPr="005D10AD">
              <w:rPr>
                <w:rFonts w:ascii="Times New Roman" w:hAnsi="Times New Roman" w:cs="Times New Roman"/>
                <w:color w:val="000000"/>
              </w:rPr>
              <w:t>oxford</w:t>
            </w:r>
            <w:proofErr w:type="spellEnd"/>
            <w:r w:rsidRPr="005D10AD">
              <w:rPr>
                <w:rFonts w:ascii="Times New Roman" w:hAnsi="Times New Roman" w:cs="Times New Roman"/>
                <w:color w:val="000000"/>
              </w:rPr>
              <w:t xml:space="preserve"> ou cetim, na cor azul e a outra preta, presa por botão de </w:t>
            </w:r>
            <w:r w:rsidRPr="005D10AD">
              <w:rPr>
                <w:rFonts w:ascii="Times New Roman" w:hAnsi="Times New Roman" w:cs="Times New Roman"/>
                <w:color w:val="000000"/>
              </w:rPr>
              <w:lastRenderedPageBreak/>
              <w:t>pressão ou cordão de São Francisco;</w:t>
            </w:r>
          </w:p>
          <w:p w14:paraId="5698CA4F" w14:textId="77777777" w:rsidR="005D10AD" w:rsidRPr="005D10AD" w:rsidRDefault="005D10AD" w:rsidP="00211F97">
            <w:pPr>
              <w:pStyle w:val="Corpodetexto"/>
              <w:widowControl w:val="0"/>
              <w:spacing w:after="283"/>
              <w:jc w:val="both"/>
              <w:rPr>
                <w:rFonts w:ascii="Times New Roman" w:hAnsi="Times New Roman" w:cs="Times New Roman"/>
              </w:rPr>
            </w:pPr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 xml:space="preserve">- </w:t>
            </w:r>
            <w:r w:rsidRPr="005D10A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Capelos (barrete): </w:t>
            </w:r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 xml:space="preserve">na cor preta, parte superior quadrada medindo 25cm x 25cm, lisos, com papelão super resistente, carneira firme revestida por tecido preto envolvendo o topo da cabeça, passando pela testa e com fechamento por fechos reposicionáveis (velcro), na diagonal inferior do quadrado (nuca), pingente em seda, preso </w:t>
            </w:r>
            <w:proofErr w:type="spellStart"/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>a</w:t>
            </w:r>
            <w:proofErr w:type="spellEnd"/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 xml:space="preserve"> esquerda do capelo na diagonal do quadrado. Lapela em </w:t>
            </w:r>
            <w:proofErr w:type="spellStart"/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>oxford</w:t>
            </w:r>
            <w:proofErr w:type="spellEnd"/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 xml:space="preserve"> ou cetim, na cor azul e com a logomarca do IFPB – Instituto Federal da Paraíba;</w:t>
            </w:r>
          </w:p>
          <w:p w14:paraId="3E962F3C" w14:textId="77777777" w:rsidR="005D10AD" w:rsidRPr="005D10AD" w:rsidRDefault="005D10AD" w:rsidP="00211F97">
            <w:pPr>
              <w:pStyle w:val="Corpodetexto"/>
              <w:widowControl w:val="0"/>
              <w:spacing w:after="283"/>
              <w:jc w:val="both"/>
              <w:rPr>
                <w:rFonts w:ascii="Times New Roman" w:hAnsi="Times New Roman" w:cs="Times New Roman"/>
              </w:rPr>
            </w:pPr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 xml:space="preserve">- </w:t>
            </w:r>
            <w:r w:rsidRPr="005D10A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Canudos (tubos) de formatura: </w:t>
            </w:r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 xml:space="preserve">personalizados com as seguintes especificações mínimas: medidas: 30cm de comprimento por 4cm de diâmetro; parte interna em papelão na cor natural; revestimento externo com papel na cor azul; contendo </w:t>
            </w:r>
            <w:proofErr w:type="spellStart"/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>hotstamping</w:t>
            </w:r>
            <w:proofErr w:type="spellEnd"/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 xml:space="preserve"> dourado com a logo do IFPB – Instituto Federal da Paraíba; duas tampas em cada extremidade do canudo, com revestimento igual ao do canudo e acabamentos dourados.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F846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D10AD">
              <w:rPr>
                <w:rFonts w:ascii="Times New Roman" w:eastAsia="SimSun" w:hAnsi="Times New Roman" w:cs="Times New Roman"/>
                <w:color w:val="000000"/>
                <w:sz w:val="18"/>
                <w:szCs w:val="20"/>
              </w:rPr>
              <w:lastRenderedPageBreak/>
              <w:t>341786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6959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65F4" w14:textId="77777777" w:rsidR="005D10AD" w:rsidRPr="005D10AD" w:rsidRDefault="005D10AD" w:rsidP="00211F9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>200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2DB1" w14:textId="07E2FDF7" w:rsidR="005D10AD" w:rsidRPr="005D10AD" w:rsidRDefault="005D10AD" w:rsidP="00211F97">
            <w:pPr>
              <w:widowControl w:val="0"/>
              <w:spacing w:line="276" w:lineRule="auto"/>
              <w:ind w:left="-96" w:right="-47"/>
              <w:jc w:val="center"/>
              <w:rPr>
                <w:rFonts w:ascii="Times New Roman" w:hAnsi="Times New Roman" w:cs="Times New Roman"/>
                <w:sz w:val="18"/>
              </w:rPr>
            </w:pPr>
            <w:r w:rsidRPr="005D10AD">
              <w:rPr>
                <w:rFonts w:ascii="Times New Roman" w:eastAsia="SimSun" w:hAnsi="Times New Roman" w:cs="Times New Roman"/>
                <w:color w:val="000000"/>
                <w:sz w:val="18"/>
                <w:szCs w:val="20"/>
              </w:rPr>
              <w:t xml:space="preserve">R$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9013" w14:textId="2A35AA66" w:rsidR="005D10AD" w:rsidRPr="005D10AD" w:rsidRDefault="005D10AD" w:rsidP="00211F97">
            <w:pPr>
              <w:widowControl w:val="0"/>
              <w:spacing w:line="276" w:lineRule="auto"/>
              <w:ind w:left="-162" w:right="-107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D10AD">
              <w:rPr>
                <w:rFonts w:ascii="Times New Roman" w:hAnsi="Times New Roman" w:cs="Times New Roman"/>
                <w:color w:val="000000"/>
                <w:szCs w:val="20"/>
              </w:rPr>
              <w:t xml:space="preserve">R$ </w:t>
            </w:r>
          </w:p>
        </w:tc>
      </w:tr>
      <w:tr w:rsidR="005D10AD" w:rsidRPr="005D10AD" w14:paraId="557D9E88" w14:textId="77777777" w:rsidTr="005D10AD">
        <w:trPr>
          <w:trHeight w:val="537"/>
        </w:trPr>
        <w:tc>
          <w:tcPr>
            <w:tcW w:w="8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F8D234" w14:textId="4823D727" w:rsidR="005D10AD" w:rsidRPr="005D10AD" w:rsidRDefault="005D10AD" w:rsidP="00211F97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D10AD">
              <w:rPr>
                <w:rFonts w:ascii="Times New Roman" w:hAnsi="Times New Roman" w:cs="Times New Roman"/>
                <w:b/>
                <w:color w:val="000000"/>
                <w:szCs w:val="20"/>
              </w:rPr>
              <w:t>VALOR TOTAL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A50A02" w14:textId="37C9D26E" w:rsidR="005D10AD" w:rsidRPr="005D10AD" w:rsidRDefault="005D10AD" w:rsidP="00211F97">
            <w:pPr>
              <w:widowControl w:val="0"/>
              <w:spacing w:line="276" w:lineRule="auto"/>
              <w:ind w:left="-162" w:right="-107"/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5D10AD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R$ </w:t>
            </w:r>
          </w:p>
        </w:tc>
      </w:tr>
    </w:tbl>
    <w:p w14:paraId="40D42F94" w14:textId="77777777" w:rsidR="006513A9" w:rsidRPr="005D10AD" w:rsidRDefault="006513A9" w:rsidP="006513A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79E3EA6C" w14:textId="4DD26985" w:rsidR="006513A9" w:rsidRPr="004E2BFA" w:rsidRDefault="006513A9" w:rsidP="006513A9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4E2BFA">
        <w:rPr>
          <w:rFonts w:ascii="Times New Roman" w:hAnsi="Times New Roman" w:cs="Times New Roman"/>
          <w:b/>
          <w:color w:val="000000"/>
          <w:sz w:val="22"/>
          <w:szCs w:val="22"/>
        </w:rPr>
        <w:t>Local de entrega</w:t>
      </w: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2505"/>
        <w:gridCol w:w="7702"/>
      </w:tblGrid>
      <w:tr w:rsidR="006513A9" w:rsidRPr="005D10AD" w14:paraId="64855BE7" w14:textId="77777777" w:rsidTr="005D10AD">
        <w:trPr>
          <w:trHeight w:val="419"/>
        </w:trPr>
        <w:tc>
          <w:tcPr>
            <w:tcW w:w="2505" w:type="dxa"/>
            <w:shd w:val="clear" w:color="auto" w:fill="D9D9D9" w:themeFill="background1" w:themeFillShade="D9"/>
          </w:tcPr>
          <w:p w14:paraId="59211384" w14:textId="77777777" w:rsidR="006513A9" w:rsidRPr="005D10AD" w:rsidRDefault="006513A9" w:rsidP="001440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0AD">
              <w:rPr>
                <w:rFonts w:ascii="Times New Roman" w:hAnsi="Times New Roman" w:cs="Times New Roman"/>
                <w:b/>
                <w:sz w:val="22"/>
                <w:szCs w:val="22"/>
              </w:rPr>
              <w:t>Cidade</w:t>
            </w:r>
          </w:p>
        </w:tc>
        <w:tc>
          <w:tcPr>
            <w:tcW w:w="7702" w:type="dxa"/>
            <w:shd w:val="clear" w:color="auto" w:fill="D9D9D9" w:themeFill="background1" w:themeFillShade="D9"/>
          </w:tcPr>
          <w:p w14:paraId="64F6A0D8" w14:textId="77777777" w:rsidR="006513A9" w:rsidRPr="005D10AD" w:rsidRDefault="006513A9" w:rsidP="001440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0AD">
              <w:rPr>
                <w:rFonts w:ascii="Times New Roman" w:hAnsi="Times New Roman" w:cs="Times New Roman"/>
                <w:b/>
                <w:sz w:val="22"/>
                <w:szCs w:val="22"/>
              </w:rPr>
              <w:t>Localização Definitiva</w:t>
            </w:r>
          </w:p>
        </w:tc>
      </w:tr>
      <w:tr w:rsidR="006513A9" w:rsidRPr="005D10AD" w14:paraId="1531B6F4" w14:textId="77777777" w:rsidTr="005D10AD">
        <w:trPr>
          <w:trHeight w:val="487"/>
        </w:trPr>
        <w:tc>
          <w:tcPr>
            <w:tcW w:w="2505" w:type="dxa"/>
            <w:shd w:val="clear" w:color="auto" w:fill="auto"/>
          </w:tcPr>
          <w:p w14:paraId="6B239A29" w14:textId="77777777" w:rsidR="006513A9" w:rsidRPr="005D10AD" w:rsidRDefault="006513A9" w:rsidP="00EF05F5">
            <w:pPr>
              <w:pStyle w:val="PargrafodaLista"/>
              <w:tabs>
                <w:tab w:val="left" w:pos="0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color w:val="000000"/>
                <w:szCs w:val="20"/>
              </w:rPr>
            </w:pPr>
            <w:r w:rsidRPr="005D10AD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Esperança/PB</w:t>
            </w:r>
          </w:p>
        </w:tc>
        <w:tc>
          <w:tcPr>
            <w:tcW w:w="7702" w:type="dxa"/>
            <w:shd w:val="clear" w:color="auto" w:fill="auto"/>
          </w:tcPr>
          <w:p w14:paraId="4FDE10A7" w14:textId="77777777" w:rsidR="006513A9" w:rsidRPr="005D10AD" w:rsidRDefault="006513A9" w:rsidP="00EF05F5">
            <w:pPr>
              <w:pStyle w:val="PargrafodaLista"/>
              <w:tabs>
                <w:tab w:val="left" w:pos="0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color w:val="000000"/>
                <w:szCs w:val="20"/>
              </w:rPr>
            </w:pPr>
            <w:r w:rsidRPr="005D10AD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 xml:space="preserve">Rodovia PB 121, S/N, estrada para </w:t>
            </w:r>
            <w:proofErr w:type="spellStart"/>
            <w:r w:rsidRPr="005D10AD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Areial</w:t>
            </w:r>
            <w:proofErr w:type="spellEnd"/>
            <w:r w:rsidRPr="005D10AD">
              <w:rPr>
                <w:rFonts w:ascii="Times New Roman" w:eastAsiaTheme="minorEastAsia" w:hAnsi="Times New Roman" w:cs="Times New Roman"/>
                <w:color w:val="000000"/>
                <w:sz w:val="22"/>
                <w:szCs w:val="22"/>
              </w:rPr>
              <w:t>, Esperança/PB, CEP 58135-000</w:t>
            </w:r>
          </w:p>
        </w:tc>
      </w:tr>
    </w:tbl>
    <w:p w14:paraId="2F4471C7" w14:textId="77777777" w:rsidR="006513A9" w:rsidRPr="005D10AD" w:rsidRDefault="006513A9" w:rsidP="00651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3131487E" w14:textId="54FB998C" w:rsidR="00C46D7C" w:rsidRPr="005D10AD" w:rsidRDefault="00C46D7C" w:rsidP="003C609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D10AD">
        <w:rPr>
          <w:rFonts w:ascii="Times New Roman" w:hAnsi="Times New Roman" w:cs="Times New Roman"/>
          <w:b/>
          <w:color w:val="000000"/>
          <w:sz w:val="22"/>
          <w:szCs w:val="22"/>
        </w:rPr>
        <w:t>Do prazo e validade da proposta</w:t>
      </w:r>
      <w:r w:rsidR="004E2BF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 prazo de entrega</w:t>
      </w:r>
    </w:p>
    <w:p w14:paraId="0A1DE88A" w14:textId="1C26ECDC" w:rsidR="00955406" w:rsidRDefault="003C6098" w:rsidP="005D10AD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5D10AD">
        <w:rPr>
          <w:rFonts w:ascii="Times New Roman" w:hAnsi="Times New Roman" w:cs="Times New Roman"/>
          <w:spacing w:val="-1"/>
          <w:sz w:val="22"/>
          <w:szCs w:val="22"/>
        </w:rPr>
        <w:t>O</w:t>
      </w:r>
      <w:r w:rsidR="00C46D7C" w:rsidRPr="005D10AD">
        <w:rPr>
          <w:rFonts w:ascii="Times New Roman" w:hAnsi="Times New Roman" w:cs="Times New Roman"/>
          <w:spacing w:val="-1"/>
          <w:sz w:val="22"/>
          <w:szCs w:val="22"/>
        </w:rPr>
        <w:t xml:space="preserve"> prazo de validade da proposta de preços é de 60 (sessenta) dias corridos, contados da data da abertura da </w:t>
      </w:r>
      <w:r w:rsidR="004E2BFA">
        <w:rPr>
          <w:rFonts w:ascii="Times New Roman" w:hAnsi="Times New Roman" w:cs="Times New Roman"/>
          <w:spacing w:val="-1"/>
          <w:sz w:val="22"/>
          <w:szCs w:val="22"/>
        </w:rPr>
        <w:t>dispensa</w:t>
      </w:r>
      <w:r w:rsidR="00C46D7C" w:rsidRPr="005D10AD">
        <w:rPr>
          <w:rFonts w:ascii="Times New Roman" w:hAnsi="Times New Roman" w:cs="Times New Roman"/>
          <w:spacing w:val="-1"/>
          <w:sz w:val="22"/>
          <w:szCs w:val="22"/>
        </w:rPr>
        <w:t>.</w:t>
      </w:r>
    </w:p>
    <w:p w14:paraId="16FDDC93" w14:textId="533E729D" w:rsidR="004E2BFA" w:rsidRDefault="004E2BFA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E2BFA">
        <w:rPr>
          <w:rFonts w:ascii="Times New Roman" w:hAnsi="Times New Roman" w:cs="Times New Roman"/>
          <w:spacing w:val="-1"/>
          <w:sz w:val="22"/>
          <w:szCs w:val="22"/>
        </w:rPr>
        <w:t>O prazo de entrega dos itens será de 60 (sessenta) dias corridos, com início a partir do recebimento da nota de Empenho/Autorização de Fornecimento pelo fornecedor.</w:t>
      </w:r>
    </w:p>
    <w:p w14:paraId="47711D1B" w14:textId="77777777" w:rsidR="004E2BFA" w:rsidRDefault="004E2BFA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043EA375" w14:textId="379FD793" w:rsidR="00C46D7C" w:rsidRPr="005D10AD" w:rsidRDefault="00C46D7C" w:rsidP="003C609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D10AD">
        <w:rPr>
          <w:rFonts w:ascii="Times New Roman" w:hAnsi="Times New Roman" w:cs="Times New Roman"/>
          <w:b/>
          <w:color w:val="000000"/>
          <w:sz w:val="22"/>
          <w:szCs w:val="22"/>
        </w:rPr>
        <w:t>Da composição dos preços</w:t>
      </w:r>
    </w:p>
    <w:p w14:paraId="30E417F1" w14:textId="7F8E1D5F" w:rsidR="004E2BFA" w:rsidRPr="004E2BFA" w:rsidRDefault="00C46D7C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5D10AD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Nos preços propostos acima estão inclusas todas as despesas, frete, tributos e demais encargos de qualquer </w:t>
      </w:r>
      <w:r w:rsidRPr="004E2BFA">
        <w:rPr>
          <w:rFonts w:ascii="Times New Roman" w:hAnsi="Times New Roman" w:cs="Times New Roman"/>
          <w:spacing w:val="-1"/>
          <w:sz w:val="22"/>
          <w:szCs w:val="22"/>
        </w:rPr>
        <w:t>natureza incidentes sobre o objeto desta proposta.</w:t>
      </w:r>
    </w:p>
    <w:p w14:paraId="3140EE44" w14:textId="77777777" w:rsidR="004E2BFA" w:rsidRPr="004E2BFA" w:rsidRDefault="004E2BFA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2FB7EDFD" w14:textId="2C109201" w:rsidR="004E2BFA" w:rsidRPr="004E2BFA" w:rsidRDefault="004E2BFA" w:rsidP="004E2BFA">
      <w:pPr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4E2BFA">
        <w:rPr>
          <w:rFonts w:ascii="Times New Roman" w:hAnsi="Times New Roman" w:cs="Times New Roman"/>
          <w:b/>
          <w:bCs/>
          <w:spacing w:val="-1"/>
          <w:sz w:val="22"/>
          <w:szCs w:val="22"/>
        </w:rPr>
        <w:t>Dados bancários do fornecedor</w:t>
      </w:r>
    </w:p>
    <w:p w14:paraId="31BD7A23" w14:textId="6DF722BB" w:rsidR="004E2BFA" w:rsidRDefault="004E2BFA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Banco:</w:t>
      </w:r>
    </w:p>
    <w:p w14:paraId="0E448153" w14:textId="3CFC472F" w:rsidR="00955406" w:rsidRDefault="004E2BFA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Agência:</w:t>
      </w:r>
    </w:p>
    <w:p w14:paraId="1A831AFA" w14:textId="3543BB9A" w:rsidR="004E2BFA" w:rsidRDefault="004E2BFA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Conta Corrente:</w:t>
      </w:r>
    </w:p>
    <w:p w14:paraId="2557F48C" w14:textId="77777777" w:rsidR="004E2BFA" w:rsidRDefault="004E2BFA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23420A94" w14:textId="77777777" w:rsidR="004E2BFA" w:rsidRDefault="004E2BFA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44A1674E" w14:textId="6C4F577C" w:rsidR="004E2BFA" w:rsidRDefault="004E2BFA" w:rsidP="004E2BFA">
      <w:pPr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4E2BFA">
        <w:rPr>
          <w:rFonts w:ascii="Times New Roman" w:hAnsi="Times New Roman" w:cs="Times New Roman"/>
          <w:b/>
          <w:bCs/>
          <w:spacing w:val="-1"/>
          <w:sz w:val="22"/>
          <w:szCs w:val="22"/>
        </w:rPr>
        <w:lastRenderedPageBreak/>
        <w:t>Representante legal do fornecedor</w:t>
      </w:r>
    </w:p>
    <w:p w14:paraId="2B64EDD9" w14:textId="52F1FA1F" w:rsidR="004E2BFA" w:rsidRPr="004E2BFA" w:rsidRDefault="004E2BFA" w:rsidP="004E2BFA">
      <w:pPr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4E2BFA">
        <w:rPr>
          <w:rFonts w:ascii="Times New Roman" w:hAnsi="Times New Roman" w:cs="Times New Roman"/>
          <w:spacing w:val="-1"/>
          <w:sz w:val="22"/>
          <w:szCs w:val="22"/>
        </w:rPr>
        <w:t>Nome completo, qualificação, CPF, RG, endereço.</w:t>
      </w:r>
    </w:p>
    <w:p w14:paraId="0FD014BC" w14:textId="77777777" w:rsidR="004E2BFA" w:rsidRDefault="004E2BFA" w:rsidP="006513A9">
      <w:pPr>
        <w:spacing w:line="36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FD98DBE" w14:textId="77777777" w:rsidR="004E2BFA" w:rsidRDefault="004E2BFA" w:rsidP="006513A9">
      <w:pPr>
        <w:spacing w:line="36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4B7395D" w14:textId="77777777" w:rsidR="004E2BFA" w:rsidRDefault="004E2BFA" w:rsidP="006513A9">
      <w:pPr>
        <w:spacing w:line="36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956D4C1" w14:textId="581FBD8A" w:rsidR="006513A9" w:rsidRPr="005D10AD" w:rsidRDefault="001440C8" w:rsidP="006513A9">
      <w:pPr>
        <w:spacing w:line="36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5D10AD">
        <w:rPr>
          <w:rFonts w:ascii="Times New Roman" w:hAnsi="Times New Roman" w:cs="Times New Roman"/>
          <w:color w:val="000000"/>
          <w:sz w:val="22"/>
          <w:szCs w:val="22"/>
        </w:rPr>
        <w:t>Local</w:t>
      </w:r>
      <w:r w:rsidR="006513A9" w:rsidRPr="005D10A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4A17E5" w:rsidRPr="005D10AD"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  <w:r w:rsidR="006513A9" w:rsidRPr="005D10AD">
        <w:rPr>
          <w:rFonts w:ascii="Times New Roman" w:hAnsi="Times New Roman" w:cs="Times New Roman"/>
          <w:color w:val="000000"/>
          <w:sz w:val="22"/>
          <w:szCs w:val="22"/>
        </w:rPr>
        <w:t xml:space="preserve"> de 202</w:t>
      </w:r>
      <w:r w:rsidR="004A17E5" w:rsidRPr="005D10AD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10718833" w14:textId="77777777" w:rsidR="004A17E5" w:rsidRPr="005D10AD" w:rsidRDefault="004A17E5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FB2FB5" w14:textId="77777777" w:rsidR="003C6098" w:rsidRPr="005D10AD" w:rsidRDefault="003C609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891431" w14:textId="77777777" w:rsidR="001440C8" w:rsidRPr="005D10AD" w:rsidRDefault="001440C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8DD9D2" w14:textId="77777777" w:rsidR="003C6098" w:rsidRDefault="003C609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E16C4A" w14:textId="77777777" w:rsidR="005D10AD" w:rsidRPr="005D10AD" w:rsidRDefault="005D10AD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C656669" w14:textId="74FCCF61" w:rsidR="006513A9" w:rsidRPr="005D10AD" w:rsidRDefault="006513A9" w:rsidP="006513A9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D10AD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</w:t>
      </w:r>
    </w:p>
    <w:p w14:paraId="0DE7EADB" w14:textId="0E8AA0CD" w:rsidR="006513A9" w:rsidRPr="005D10AD" w:rsidRDefault="006513A9" w:rsidP="006513A9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D10AD">
        <w:rPr>
          <w:rFonts w:ascii="Times New Roman" w:hAnsi="Times New Roman" w:cs="Times New Roman"/>
          <w:color w:val="000000"/>
          <w:sz w:val="22"/>
          <w:szCs w:val="22"/>
        </w:rPr>
        <w:t>Assinatura e CPF</w:t>
      </w:r>
      <w:r w:rsidR="004A17E5" w:rsidRPr="005D10AD">
        <w:rPr>
          <w:rFonts w:ascii="Times New Roman" w:hAnsi="Times New Roman" w:cs="Times New Roman"/>
          <w:color w:val="000000"/>
          <w:sz w:val="22"/>
          <w:szCs w:val="22"/>
        </w:rPr>
        <w:t>/CNPJ</w:t>
      </w:r>
    </w:p>
    <w:sectPr w:rsidR="006513A9" w:rsidRPr="005D10AD" w:rsidSect="004E2BFA">
      <w:footerReference w:type="default" r:id="rId7"/>
      <w:pgSz w:w="11906" w:h="16838"/>
      <w:pgMar w:top="1135" w:right="849" w:bottom="1418" w:left="1276" w:header="0" w:footer="2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5845" w14:textId="77777777" w:rsidR="00B66548" w:rsidRDefault="00B66548">
      <w:r>
        <w:separator/>
      </w:r>
    </w:p>
  </w:endnote>
  <w:endnote w:type="continuationSeparator" w:id="0">
    <w:p w14:paraId="2A1486AD" w14:textId="77777777" w:rsidR="00B66548" w:rsidRDefault="00B6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088" w14:textId="77777777" w:rsidR="00F83CA4" w:rsidRDefault="00701E21">
    <w:pPr>
      <w:pStyle w:val="Rodap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INSTITUTO FEDERAL DE EDUCAÇÃO, CIÊNCIA E TECNOLOGIA DA PARAÍBA – CAMPUS ESPERANÇA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E453" w14:textId="77777777" w:rsidR="00B66548" w:rsidRDefault="00B66548">
      <w:r>
        <w:separator/>
      </w:r>
    </w:p>
  </w:footnote>
  <w:footnote w:type="continuationSeparator" w:id="0">
    <w:p w14:paraId="48F25C76" w14:textId="77777777" w:rsidR="00B66548" w:rsidRDefault="00B6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47F61"/>
    <w:multiLevelType w:val="multilevel"/>
    <w:tmpl w:val="5D02AF70"/>
    <w:lvl w:ilvl="0">
      <w:start w:val="1"/>
      <w:numFmt w:val="decimal"/>
      <w:pStyle w:val="Nivel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color w:val="auto"/>
        <w:sz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4191525">
    <w:abstractNumId w:val="0"/>
  </w:num>
  <w:num w:numId="2" w16cid:durableId="526913685">
    <w:abstractNumId w:val="0"/>
    <w:lvlOverride w:ilvl="0">
      <w:startOverride w:val="1"/>
      <w:lvl w:ilvl="0">
        <w:start w:val="1"/>
        <w:numFmt w:val="decimal"/>
        <w:pStyle w:val="Nivel1"/>
        <w:lvlText w:val="%1."/>
        <w:lvlJc w:val="left"/>
        <w:pPr>
          <w:tabs>
            <w:tab w:val="num" w:pos="0"/>
          </w:tabs>
          <w:ind w:left="360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A4"/>
    <w:rsid w:val="00027357"/>
    <w:rsid w:val="000E29E8"/>
    <w:rsid w:val="00135F7E"/>
    <w:rsid w:val="001440C8"/>
    <w:rsid w:val="00286BED"/>
    <w:rsid w:val="00314B45"/>
    <w:rsid w:val="00382BFB"/>
    <w:rsid w:val="003C6098"/>
    <w:rsid w:val="00450446"/>
    <w:rsid w:val="004A17E5"/>
    <w:rsid w:val="004E2BFA"/>
    <w:rsid w:val="005D10AD"/>
    <w:rsid w:val="006513A9"/>
    <w:rsid w:val="00701E21"/>
    <w:rsid w:val="00727136"/>
    <w:rsid w:val="009459B1"/>
    <w:rsid w:val="00955406"/>
    <w:rsid w:val="00B66548"/>
    <w:rsid w:val="00BA2B77"/>
    <w:rsid w:val="00C46D7C"/>
    <w:rsid w:val="00C81215"/>
    <w:rsid w:val="00F83CA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2777"/>
  <w15:docId w15:val="{3B1180A1-81D2-4261-A821-F2FFE194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AE"/>
    <w:rPr>
      <w:rFonts w:ascii="Arial" w:eastAsia="Times New Roman" w:hAnsi="Arial" w:cs="Tahoma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E2B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FA4EAE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FA4EAE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229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qFormat/>
    <w:rsid w:val="00B719F2"/>
    <w:rPr>
      <w:rFonts w:ascii="ArialMT" w:hAnsi="ArialMT"/>
      <w:b w:val="0"/>
      <w:bCs w:val="0"/>
      <w:i w:val="0"/>
      <w:iCs w:val="0"/>
      <w:color w:val="000008"/>
      <w:sz w:val="20"/>
      <w:szCs w:val="20"/>
    </w:rPr>
  </w:style>
  <w:style w:type="character" w:customStyle="1" w:styleId="fontstyle21">
    <w:name w:val="fontstyle21"/>
    <w:basedOn w:val="Fontepargpadro"/>
    <w:qFormat/>
    <w:rsid w:val="00B719F2"/>
    <w:rPr>
      <w:rFonts w:ascii="Arial-BoldMT" w:hAnsi="Arial-BoldMT"/>
      <w:b/>
      <w:bCs/>
      <w:i w:val="0"/>
      <w:iCs w:val="0"/>
      <w:color w:val="000008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A4E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A4EAE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A4EAE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7229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E4F9D"/>
    <w:pPr>
      <w:suppressAutoHyphens/>
      <w:ind w:left="708"/>
      <w:jc w:val="both"/>
    </w:pPr>
    <w:rPr>
      <w:rFonts w:ascii="Microsoft Sans Serif" w:eastAsia="SimSun" w:hAnsi="Microsoft Sans Serif" w:cs="Microsoft Sans Serif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A4EAE"/>
    <w:rPr>
      <w:rFonts w:eastAsiaTheme="minorEastAsia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C6098"/>
    <w:rPr>
      <w:b/>
      <w:bCs/>
    </w:rPr>
  </w:style>
  <w:style w:type="character" w:customStyle="1" w:styleId="il">
    <w:name w:val="il"/>
    <w:basedOn w:val="Fontepargpadro"/>
    <w:rsid w:val="003C6098"/>
  </w:style>
  <w:style w:type="character" w:customStyle="1" w:styleId="Nivel2Char">
    <w:name w:val="Nivel 2 Char"/>
    <w:basedOn w:val="Fontepargpadro"/>
    <w:link w:val="Nivel2"/>
    <w:qFormat/>
    <w:locked/>
    <w:rsid w:val="004E2BFA"/>
    <w:rPr>
      <w:rFonts w:ascii="Arial" w:hAnsi="Arial" w:cs="Arial"/>
      <w:color w:val="000000"/>
    </w:rPr>
  </w:style>
  <w:style w:type="paragraph" w:customStyle="1" w:styleId="Nivel1">
    <w:name w:val="Nivel1"/>
    <w:basedOn w:val="Ttulo1"/>
    <w:next w:val="Normal"/>
    <w:qFormat/>
    <w:rsid w:val="004E2BFA"/>
    <w:pPr>
      <w:numPr>
        <w:numId w:val="1"/>
      </w:numPr>
      <w:suppressAutoHyphens/>
      <w:spacing w:before="480" w:after="120" w:line="276" w:lineRule="auto"/>
      <w:jc w:val="both"/>
    </w:pPr>
    <w:rPr>
      <w:rFonts w:ascii="Arial" w:hAnsi="Arial" w:cs="Arial"/>
      <w:b/>
      <w:color w:val="000000"/>
      <w:lang w:eastAsia="en-US"/>
    </w:rPr>
  </w:style>
  <w:style w:type="paragraph" w:customStyle="1" w:styleId="Nivel2">
    <w:name w:val="Nivel 2"/>
    <w:basedOn w:val="Normal"/>
    <w:link w:val="Nivel2Char"/>
    <w:qFormat/>
    <w:rsid w:val="004E2BFA"/>
    <w:pPr>
      <w:suppressAutoHyphens/>
      <w:spacing w:before="120" w:after="120" w:line="276" w:lineRule="auto"/>
      <w:jc w:val="both"/>
    </w:pPr>
    <w:rPr>
      <w:rFonts w:eastAsiaTheme="minorHAnsi" w:cs="Arial"/>
      <w:color w:val="000000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4E2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Allysson</dc:creator>
  <dc:description/>
  <cp:lastModifiedBy>Állysson Albuquerque Állysson</cp:lastModifiedBy>
  <cp:revision>11</cp:revision>
  <cp:lastPrinted>2021-09-16T18:21:00Z</cp:lastPrinted>
  <dcterms:created xsi:type="dcterms:W3CDTF">2023-04-27T00:50:00Z</dcterms:created>
  <dcterms:modified xsi:type="dcterms:W3CDTF">2023-07-03T17:36:00Z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