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3A" w:rsidRPr="00CF3E3A" w:rsidRDefault="00CF3E3A" w:rsidP="00CF3E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4122B44A" wp14:editId="6B6B5AB7">
                <wp:extent cx="304800" cy="304800"/>
                <wp:effectExtent l="0" t="0" r="0" b="0"/>
                <wp:docPr id="1" name="Retângulo 1" descr="Ânc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Âncor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G1vm&#10;k8ICAADI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CF3E3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ANEXO I - FICHA DE INSCRIÇÃO PARA CANDIDATO (A)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Nome social do candidato (constará nas cédulas):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 do candidato: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de lotação: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de nascimento: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UF: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CEP: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Endereços Eletrônicos Oficiais Site/blogs: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E-mails:</w:t>
      </w: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estar ciente e de acordo com as normas estabelecidas no Edital do Processo Eleitoral para escolha dos membros do Conselho Diretor do IFPB</w:t>
      </w:r>
      <w:r w:rsidR="009974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Campus Cajazeiras – Biênio 2025/2026</w:t>
      </w:r>
      <w:bookmarkStart w:id="0" w:name="_GoBack"/>
      <w:bookmarkEnd w:id="0"/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F3E3A" w:rsidRPr="00CF3E3A" w:rsidRDefault="00CF3E3A" w:rsidP="00CF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E3A" w:rsidRPr="00CF3E3A" w:rsidRDefault="00CF3E3A" w:rsidP="00CF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ainda possuir os pré-requisitos relacionados no art. 9º do Edital do Processo Eleitoral. Caj</w:t>
      </w:r>
      <w:r w:rsidR="00C03168">
        <w:rPr>
          <w:rFonts w:ascii="Times New Roman" w:eastAsia="Times New Roman" w:hAnsi="Times New Roman" w:cs="Times New Roman"/>
          <w:sz w:val="24"/>
          <w:szCs w:val="24"/>
          <w:lang w:eastAsia="pt-BR"/>
        </w:rPr>
        <w:t>azeiras,____ de agosto de 2024</w:t>
      </w: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F3E3A" w:rsidRPr="00CF3E3A" w:rsidRDefault="00CF3E3A" w:rsidP="00CF3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48CF" w:rsidRPr="00CF3E3A" w:rsidRDefault="006348CF" w:rsidP="00CF3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E3A" w:rsidRPr="00CF3E3A" w:rsidRDefault="00CF3E3A" w:rsidP="00CF3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E3A" w:rsidRPr="00CF3E3A" w:rsidRDefault="00CF3E3A" w:rsidP="00CF3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3E3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</w:t>
      </w:r>
    </w:p>
    <w:p w:rsidR="00CF3E3A" w:rsidRPr="00CF3E3A" w:rsidRDefault="00CF3E3A" w:rsidP="00CF3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3E3A">
        <w:rPr>
          <w:rFonts w:ascii="Times New Roman" w:hAnsi="Times New Roman" w:cs="Times New Roman"/>
          <w:sz w:val="24"/>
          <w:szCs w:val="24"/>
        </w:rPr>
        <w:t>Assinatura do Candidato</w:t>
      </w:r>
    </w:p>
    <w:p w:rsidR="00CF3E3A" w:rsidRPr="00CF3E3A" w:rsidRDefault="00CF3E3A" w:rsidP="00CF3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3E3A">
        <w:rPr>
          <w:rFonts w:ascii="Times New Roman" w:hAnsi="Times New Roman" w:cs="Times New Roman"/>
          <w:sz w:val="24"/>
          <w:szCs w:val="24"/>
        </w:rPr>
        <w:softHyphen/>
      </w:r>
    </w:p>
    <w:sectPr w:rsidR="00CF3E3A" w:rsidRPr="00CF3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AD"/>
    <w:rsid w:val="006348CF"/>
    <w:rsid w:val="00997450"/>
    <w:rsid w:val="00C03168"/>
    <w:rsid w:val="00CF3E3A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E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E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gdg2</dc:creator>
  <cp:keywords/>
  <dc:description/>
  <cp:lastModifiedBy>gdg2</cp:lastModifiedBy>
  <cp:revision>4</cp:revision>
  <dcterms:created xsi:type="dcterms:W3CDTF">2024-08-08T14:22:00Z</dcterms:created>
  <dcterms:modified xsi:type="dcterms:W3CDTF">2024-08-12T13:06:00Z</dcterms:modified>
</cp:coreProperties>
</file>